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F025" w14:textId="0769D17A" w:rsidR="003A4988" w:rsidRDefault="005F2260" w:rsidP="00550EDA">
      <w:r>
        <w:rPr>
          <w:noProof/>
        </w:rPr>
        <mc:AlternateContent>
          <mc:Choice Requires="wpg">
            <w:drawing>
              <wp:anchor distT="0" distB="0" distL="114300" distR="114300" simplePos="0" relativeHeight="251660288" behindDoc="1" locked="0" layoutInCell="1" allowOverlap="1" wp14:anchorId="7ED00CB9" wp14:editId="37322346">
                <wp:simplePos x="0" y="0"/>
                <wp:positionH relativeFrom="column">
                  <wp:posOffset>-365548</wp:posOffset>
                </wp:positionH>
                <wp:positionV relativeFrom="paragraph">
                  <wp:posOffset>-609600</wp:posOffset>
                </wp:positionV>
                <wp:extent cx="7538720" cy="11074400"/>
                <wp:effectExtent l="0" t="0" r="17780" b="12700"/>
                <wp:wrapNone/>
                <wp:docPr id="1939271307" name="Group 28"/>
                <wp:cNvGraphicFramePr/>
                <a:graphic xmlns:a="http://schemas.openxmlformats.org/drawingml/2006/main">
                  <a:graphicData uri="http://schemas.microsoft.com/office/word/2010/wordprocessingGroup">
                    <wpg:wgp>
                      <wpg:cNvGrpSpPr/>
                      <wpg:grpSpPr>
                        <a:xfrm>
                          <a:off x="0" y="0"/>
                          <a:ext cx="7538720" cy="11074400"/>
                          <a:chOff x="0" y="0"/>
                          <a:chExt cx="7538838" cy="10720800"/>
                        </a:xfrm>
                      </wpg:grpSpPr>
                      <wps:wsp>
                        <wps:cNvPr id="885603642" name="Rectangle 24"/>
                        <wps:cNvSpPr/>
                        <wps:spPr>
                          <a:xfrm>
                            <a:off x="0" y="0"/>
                            <a:ext cx="3974400" cy="10720800"/>
                          </a:xfrm>
                          <a:prstGeom prst="rect">
                            <a:avLst/>
                          </a:prstGeom>
                          <a:solidFill>
                            <a:srgbClr val="12375A"/>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483219" name="Rectangle 25"/>
                        <wps:cNvSpPr/>
                        <wps:spPr>
                          <a:xfrm>
                            <a:off x="3974268" y="0"/>
                            <a:ext cx="3564570" cy="2328333"/>
                          </a:xfrm>
                          <a:prstGeom prst="rect">
                            <a:avLst/>
                          </a:prstGeom>
                          <a:solidFill>
                            <a:srgbClr val="9B02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i="http://schemas.microsoft.com/office/word/2026/wordml/cei">
            <w:pict>
              <v:group w14:anchorId="546E9E33" id="Group 28" o:spid="_x0000_s1026" style="position:absolute;margin-left:-28.8pt;margin-top:-48pt;width:593.6pt;height:872pt;z-index:-251656192;mso-height-relative:margin" coordsize="75388,10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">
                <v:rect id="Rectangle 24" o:spid="_x0000_s1027" style="position:absolute;width:39744;height:107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" fillcolor="#12375a" strokecolor="#030e13 [484]" strokeweight="1pt"/>
                <v:rect id="Rectangle 25" o:spid="_x0000_s1028" style="position:absolute;left:39742;width:35646;height:23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" fillcolor="#9b0200" strokecolor="#030e13 [484]" strokeweight="1pt"/>
              </v:group>
            </w:pict>
          </mc:Fallback>
        </mc:AlternateContent>
      </w:r>
      <w:r>
        <w:rPr>
          <w:noProof/>
        </w:rPr>
        <mc:AlternateContent>
          <mc:Choice Requires="wps">
            <w:drawing>
              <wp:anchor distT="0" distB="0" distL="114300" distR="114300" simplePos="0" relativeHeight="251662336" behindDoc="0" locked="0" layoutInCell="1" allowOverlap="1" wp14:anchorId="2CB5A19E" wp14:editId="4A46E962">
                <wp:simplePos x="0" y="0"/>
                <wp:positionH relativeFrom="column">
                  <wp:posOffset>-111125</wp:posOffset>
                </wp:positionH>
                <wp:positionV relativeFrom="paragraph">
                  <wp:posOffset>126788</wp:posOffset>
                </wp:positionV>
                <wp:extent cx="5181600" cy="575733"/>
                <wp:effectExtent l="0" t="0" r="0" b="0"/>
                <wp:wrapNone/>
                <wp:docPr id="1364831672" name="Text Box 29"/>
                <wp:cNvGraphicFramePr/>
                <a:graphic xmlns:a="http://schemas.openxmlformats.org/drawingml/2006/main">
                  <a:graphicData uri="http://schemas.microsoft.com/office/word/2010/wordprocessingShape">
                    <wps:wsp>
                      <wps:cNvSpPr txBox="1"/>
                      <wps:spPr>
                        <a:xfrm>
                          <a:off x="0" y="0"/>
                          <a:ext cx="5181600" cy="575733"/>
                        </a:xfrm>
                        <a:prstGeom prst="rect">
                          <a:avLst/>
                        </a:prstGeom>
                        <a:solidFill>
                          <a:schemeClr val="lt1">
                            <a:alpha val="0"/>
                          </a:schemeClr>
                        </a:solidFill>
                        <a:ln w="6350">
                          <a:noFill/>
                        </a:ln>
                      </wps:spPr>
                      <wps:txbx>
                        <w:txbxContent>
                          <w:p w14:paraId="01A4B365" w14:textId="77777777" w:rsidR="00993269" w:rsidRPr="007D1851" w:rsidRDefault="00993269">
                            <w:pPr>
                              <w:rPr>
                                <w:rFonts w:ascii="Aptos Display" w:hAnsi="Aptos Display"/>
                                <w:b/>
                                <w:bCs/>
                                <w:color w:val="FFFFFF" w:themeColor="background1"/>
                                <w:sz w:val="60"/>
                                <w:szCs w:val="60"/>
                              </w:rPr>
                            </w:pPr>
                            <w:r>
                              <w:rPr>
                                <w:rFonts w:ascii="Aptos Display" w:hAnsi="Aptos Display"/>
                                <w:b/>
                                <w:bCs/>
                                <w:color w:val="FFFFFF" w:themeColor="background1"/>
                                <w:sz w:val="60"/>
                                <w:szCs w:val="60"/>
                              </w:rPr>
                              <w:t>Nettlebed Surgery Newsletter</w:t>
                            </w:r>
                          </w:p>
                          <w:p w14:paraId="2682D84C" w14:textId="77777777" w:rsidR="00993269" w:rsidRDefault="009932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5A19E" id="_x0000_t202" coordsize="21600,21600" o:spt="202" path="m,l,21600r21600,l21600,xe">
                <v:stroke joinstyle="miter"/>
                <v:path gradientshapeok="t" o:connecttype="rect"/>
              </v:shapetype>
              <v:shape id="Text Box 29" o:spid="_x0000_s1026" type="#_x0000_t202" style="position:absolute;margin-left:-8.75pt;margin-top:10pt;width:408pt;height:4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" fillcolor="white [3201]" stroked="f" strokeweight=".5pt">
                <v:fill opacity="0"/>
                <v:textbox>
                  <w:txbxContent>
                    <w:p w14:paraId="01A4B365" w14:textId="77777777" w:rsidR="00993269" w:rsidRPr="007D1851" w:rsidRDefault="00993269">
                      <w:pPr>
                        <w:rPr>
                          <w:rFonts w:ascii="Aptos Display" w:hAnsi="Aptos Display"/>
                          <w:b/>
                          <w:bCs/>
                          <w:color w:val="FFFFFF" w:themeColor="background1"/>
                          <w:sz w:val="60"/>
                          <w:szCs w:val="60"/>
                        </w:rPr>
                      </w:pPr>
                      <w:r>
                        <w:rPr>
                          <w:rFonts w:ascii="Aptos Display" w:hAnsi="Aptos Display"/>
                          <w:b/>
                          <w:bCs/>
                          <w:color w:val="FFFFFF" w:themeColor="background1"/>
                          <w:sz w:val="60"/>
                          <w:szCs w:val="60"/>
                        </w:rPr>
                        <w:t>Nettlebed Surgery Newsletter</w:t>
                      </w:r>
                    </w:p>
                    <w:p w14:paraId="2682D84C" w14:textId="77777777" w:rsidR="00993269" w:rsidRDefault="00993269"/>
                  </w:txbxContent>
                </v:textbox>
              </v:shape>
            </w:pict>
          </mc:Fallback>
        </mc:AlternateContent>
      </w:r>
      <w:r w:rsidR="001958CF">
        <w:rPr>
          <w:noProof/>
        </w:rPr>
        <mc:AlternateContent>
          <mc:Choice Requires="wps">
            <w:drawing>
              <wp:anchor distT="0" distB="0" distL="114300" distR="114300" simplePos="0" relativeHeight="251669504" behindDoc="0" locked="0" layoutInCell="1" allowOverlap="1" wp14:anchorId="63B6942F" wp14:editId="4A9A8250">
                <wp:simplePos x="0" y="0"/>
                <wp:positionH relativeFrom="column">
                  <wp:posOffset>3850640</wp:posOffset>
                </wp:positionH>
                <wp:positionV relativeFrom="paragraph">
                  <wp:posOffset>4207298</wp:posOffset>
                </wp:positionV>
                <wp:extent cx="2988310" cy="304800"/>
                <wp:effectExtent l="0" t="0" r="0" b="0"/>
                <wp:wrapNone/>
                <wp:docPr id="63294082" name="Text Box 34"/>
                <wp:cNvGraphicFramePr/>
                <a:graphic xmlns:a="http://schemas.openxmlformats.org/drawingml/2006/main">
                  <a:graphicData uri="http://schemas.microsoft.com/office/word/2010/wordprocessingShape">
                    <wps:wsp>
                      <wps:cNvSpPr txBox="1"/>
                      <wps:spPr>
                        <a:xfrm>
                          <a:off x="0" y="0"/>
                          <a:ext cx="2988310" cy="304800"/>
                        </a:xfrm>
                        <a:prstGeom prst="rect">
                          <a:avLst/>
                        </a:prstGeom>
                        <a:solidFill>
                          <a:schemeClr val="lt1"/>
                        </a:solidFill>
                        <a:ln w="6350">
                          <a:noFill/>
                        </a:ln>
                      </wps:spPr>
                      <wps:txbx>
                        <w:txbxContent>
                          <w:p w14:paraId="02FC17E9" w14:textId="77777777" w:rsidR="00423F35" w:rsidRPr="005F440B" w:rsidRDefault="00423F35" w:rsidP="00423F35">
                            <w:pPr>
                              <w:jc w:val="cente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Health Notices This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B6942F" id="Text Box 34" o:spid="_x0000_s1027" type="#_x0000_t202" style="position:absolute;margin-left:303.2pt;margin-top:331.3pt;width:235.3pt;height: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" fillcolor="white [3201]" stroked="f" strokeweight=".5pt">
                <v:textbox>
                  <w:txbxContent>
                    <w:p w14:paraId="02FC17E9" w14:textId="77777777" w:rsidR="00423F35" w:rsidRPr="005F440B" w:rsidRDefault="00423F35" w:rsidP="00423F35">
                      <w:pPr>
                        <w:jc w:val="cente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Health Notices This Month</w:t>
                      </w:r>
                    </w:p>
                  </w:txbxContent>
                </v:textbox>
              </v:shape>
            </w:pict>
          </mc:Fallback>
        </mc:AlternateContent>
      </w:r>
      <w:r w:rsidR="001958CF">
        <w:rPr>
          <w:noProof/>
        </w:rPr>
        <mc:AlternateContent>
          <mc:Choice Requires="wps">
            <w:drawing>
              <wp:anchor distT="0" distB="0" distL="114300" distR="114300" simplePos="0" relativeHeight="251667456" behindDoc="0" locked="0" layoutInCell="1" allowOverlap="1" wp14:anchorId="5E045495" wp14:editId="5084A589">
                <wp:simplePos x="0" y="0"/>
                <wp:positionH relativeFrom="column">
                  <wp:posOffset>3850852</wp:posOffset>
                </wp:positionH>
                <wp:positionV relativeFrom="paragraph">
                  <wp:posOffset>2268431</wp:posOffset>
                </wp:positionV>
                <wp:extent cx="2988310" cy="1794933"/>
                <wp:effectExtent l="0" t="0" r="0" b="0"/>
                <wp:wrapNone/>
                <wp:docPr id="49861462" name="Text Box 35"/>
                <wp:cNvGraphicFramePr/>
                <a:graphic xmlns:a="http://schemas.openxmlformats.org/drawingml/2006/main">
                  <a:graphicData uri="http://schemas.microsoft.com/office/word/2010/wordprocessingShape">
                    <wps:wsp>
                      <wps:cNvSpPr txBox="1"/>
                      <wps:spPr>
                        <a:xfrm>
                          <a:off x="0" y="0"/>
                          <a:ext cx="2988310" cy="1794933"/>
                        </a:xfrm>
                        <a:prstGeom prst="rect">
                          <a:avLst/>
                        </a:prstGeom>
                        <a:solidFill>
                          <a:srgbClr val="F1F1F1"/>
                        </a:solidFill>
                        <a:ln w="6350">
                          <a:noFill/>
                        </a:ln>
                        <a:effectLst>
                          <a:softEdge rad="15743"/>
                        </a:effectLst>
                      </wps:spPr>
                      <wps:txbx>
                        <w:txbxContent>
                          <w:p w14:paraId="7802C8B8" w14:textId="77777777" w:rsidR="005F440B" w:rsidRDefault="005F440B" w:rsidP="005F440B">
                            <w:pPr>
                              <w:rPr>
                                <w:rFonts w:ascii="Calibri" w:hAnsi="Calibri"/>
                                <w:color w:val="000000"/>
                              </w:rPr>
                            </w:pPr>
                            <w:r>
                              <w:rPr>
                                <w:rFonts w:ascii="Calibri" w:hAnsi="Calibri"/>
                                <w:color w:val="000000"/>
                              </w:rPr>
                              <w:t>Anthony Morris, The Chair</w:t>
                            </w:r>
                          </w:p>
                          <w:p w14:paraId="1DDB2984" w14:textId="77777777" w:rsidR="005F440B" w:rsidRDefault="005F440B" w:rsidP="005F440B">
                            <w:pPr>
                              <w:rPr>
                                <w:rFonts w:ascii="Calibri" w:hAnsi="Calibri"/>
                                <w:color w:val="000000"/>
                              </w:rPr>
                            </w:pPr>
                            <w:r>
                              <w:rPr>
                                <w:rFonts w:ascii="Calibri" w:hAnsi="Calibri"/>
                                <w:color w:val="000000"/>
                              </w:rPr>
                              <w:t>Dilys Wilde, The Secretary</w:t>
                            </w:r>
                          </w:p>
                          <w:p w14:paraId="7BD46B5D" w14:textId="77777777" w:rsidR="005F440B" w:rsidRDefault="005F440B" w:rsidP="005F440B">
                            <w:pPr>
                              <w:rPr>
                                <w:rFonts w:ascii="Calibri" w:hAnsi="Calibri"/>
                                <w:color w:val="000000"/>
                              </w:rPr>
                            </w:pPr>
                          </w:p>
                          <w:p w14:paraId="5F906392" w14:textId="77777777" w:rsidR="005F2260" w:rsidRDefault="005F2260" w:rsidP="005F440B">
                            <w:pPr>
                              <w:rPr>
                                <w:rFonts w:ascii="Calibri" w:hAnsi="Calibri"/>
                                <w:color w:val="000000"/>
                              </w:rPr>
                            </w:pPr>
                            <w:r>
                              <w:rPr>
                                <w:rFonts w:ascii="Calibri" w:hAnsi="Calibri"/>
                                <w:color w:val="000000"/>
                              </w:rPr>
                              <w:t xml:space="preserve">Members: </w:t>
                            </w:r>
                          </w:p>
                          <w:p w14:paraId="1F27DAC1" w14:textId="0476E088" w:rsidR="005F440B" w:rsidRDefault="005F440B" w:rsidP="005F440B">
                            <w:pPr>
                              <w:rPr>
                                <w:rFonts w:ascii="Calibri" w:hAnsi="Calibri"/>
                                <w:color w:val="000000"/>
                              </w:rPr>
                            </w:pPr>
                            <w:r>
                              <w:rPr>
                                <w:rFonts w:ascii="Calibri" w:hAnsi="Calibri"/>
                                <w:color w:val="000000"/>
                              </w:rPr>
                              <w:t>Annabel Bosher</w:t>
                            </w:r>
                          </w:p>
                          <w:p w14:paraId="07FE1E61" w14:textId="77777777" w:rsidR="005F440B" w:rsidRDefault="005F440B" w:rsidP="005F440B">
                            <w:pPr>
                              <w:rPr>
                                <w:rFonts w:ascii="Calibri" w:hAnsi="Calibri"/>
                                <w:color w:val="000000"/>
                              </w:rPr>
                            </w:pPr>
                            <w:r>
                              <w:rPr>
                                <w:rFonts w:ascii="Calibri" w:hAnsi="Calibri"/>
                                <w:color w:val="000000"/>
                              </w:rPr>
                              <w:t xml:space="preserve">Gillian Ovey, </w:t>
                            </w:r>
                          </w:p>
                          <w:p w14:paraId="3AE02B2E" w14:textId="77777777" w:rsidR="001958CF" w:rsidRDefault="005F440B" w:rsidP="005F440B">
                            <w:pPr>
                              <w:rPr>
                                <w:rFonts w:ascii="Calibri" w:hAnsi="Calibri"/>
                                <w:color w:val="000000"/>
                              </w:rPr>
                            </w:pPr>
                            <w:r>
                              <w:rPr>
                                <w:rFonts w:ascii="Calibri" w:hAnsi="Calibri"/>
                                <w:color w:val="000000"/>
                              </w:rPr>
                              <w:t xml:space="preserve">Wendy Ayre-Tilbury and </w:t>
                            </w:r>
                          </w:p>
                          <w:p w14:paraId="44E5698A" w14:textId="77777777" w:rsidR="005F440B" w:rsidRDefault="005F440B" w:rsidP="005F440B">
                            <w:pPr>
                              <w:rPr>
                                <w:rFonts w:ascii="Calibri" w:hAnsi="Calibri"/>
                                <w:color w:val="000000"/>
                              </w:rPr>
                            </w:pPr>
                            <w:r>
                              <w:rPr>
                                <w:rFonts w:ascii="Calibri" w:hAnsi="Calibri"/>
                                <w:color w:val="000000"/>
                              </w:rPr>
                              <w:t>William Murdoch.</w:t>
                            </w:r>
                          </w:p>
                          <w:p w14:paraId="300EA734" w14:textId="77777777" w:rsidR="005F440B" w:rsidRDefault="005F44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45495" id="Text Box 35" o:spid="_x0000_s1028" type="#_x0000_t202" style="position:absolute;margin-left:303.2pt;margin-top:178.6pt;width:235.3pt;height:14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" fillcolor="#f1f1f1" stroked="f" strokeweight=".5pt">
                <v:textbox>
                  <w:txbxContent>
                    <w:p w14:paraId="7802C8B8" w14:textId="77777777" w:rsidR="005F440B" w:rsidRDefault="005F440B" w:rsidP="005F440B">
                      <w:pPr>
                        <w:rPr>
                          <w:rFonts w:ascii="Calibri" w:hAnsi="Calibri"/>
                          <w:color w:val="000000"/>
                        </w:rPr>
                      </w:pPr>
                      <w:r>
                        <w:rPr>
                          <w:rFonts w:ascii="Calibri" w:hAnsi="Calibri"/>
                          <w:color w:val="000000"/>
                        </w:rPr>
                        <w:t>Anthony Morris, The Chair</w:t>
                      </w:r>
                    </w:p>
                    <w:p w14:paraId="1DDB2984" w14:textId="77777777" w:rsidR="005F440B" w:rsidRDefault="005F440B" w:rsidP="005F440B">
                      <w:pPr>
                        <w:rPr>
                          <w:rFonts w:ascii="Calibri" w:hAnsi="Calibri"/>
                          <w:color w:val="000000"/>
                        </w:rPr>
                      </w:pPr>
                      <w:r>
                        <w:rPr>
                          <w:rFonts w:ascii="Calibri" w:hAnsi="Calibri"/>
                          <w:color w:val="000000"/>
                        </w:rPr>
                        <w:t>Dilys Wilde, The Secretary</w:t>
                      </w:r>
                    </w:p>
                    <w:p w14:paraId="7BD46B5D" w14:textId="77777777" w:rsidR="005F440B" w:rsidRDefault="005F440B" w:rsidP="005F440B">
                      <w:pPr>
                        <w:rPr>
                          <w:rFonts w:ascii="Calibri" w:hAnsi="Calibri"/>
                          <w:color w:val="000000"/>
                        </w:rPr>
                      </w:pPr>
                    </w:p>
                    <w:p w14:paraId="5F906392" w14:textId="77777777" w:rsidR="005F2260" w:rsidRDefault="005F2260" w:rsidP="005F440B">
                      <w:pPr>
                        <w:rPr>
                          <w:rFonts w:ascii="Calibri" w:hAnsi="Calibri"/>
                          <w:color w:val="000000"/>
                        </w:rPr>
                      </w:pPr>
                      <w:r>
                        <w:rPr>
                          <w:rFonts w:ascii="Calibri" w:hAnsi="Calibri"/>
                          <w:color w:val="000000"/>
                        </w:rPr>
                        <w:t xml:space="preserve">Members: </w:t>
                      </w:r>
                    </w:p>
                    <w:p w14:paraId="1F27DAC1" w14:textId="0476E088" w:rsidR="005F440B" w:rsidRDefault="005F440B" w:rsidP="005F440B">
                      <w:pPr>
                        <w:rPr>
                          <w:rFonts w:ascii="Calibri" w:hAnsi="Calibri"/>
                          <w:color w:val="000000"/>
                        </w:rPr>
                      </w:pPr>
                      <w:r>
                        <w:rPr>
                          <w:rFonts w:ascii="Calibri" w:hAnsi="Calibri"/>
                          <w:color w:val="000000"/>
                        </w:rPr>
                        <w:t>Annabel Bosher</w:t>
                      </w:r>
                    </w:p>
                    <w:p w14:paraId="07FE1E61" w14:textId="77777777" w:rsidR="005F440B" w:rsidRDefault="005F440B" w:rsidP="005F440B">
                      <w:pPr>
                        <w:rPr>
                          <w:rFonts w:ascii="Calibri" w:hAnsi="Calibri"/>
                          <w:color w:val="000000"/>
                        </w:rPr>
                      </w:pPr>
                      <w:r>
                        <w:rPr>
                          <w:rFonts w:ascii="Calibri" w:hAnsi="Calibri"/>
                          <w:color w:val="000000"/>
                        </w:rPr>
                        <w:t xml:space="preserve">Gillian Ovey, </w:t>
                      </w:r>
                    </w:p>
                    <w:p w14:paraId="3AE02B2E" w14:textId="77777777" w:rsidR="001958CF" w:rsidRDefault="005F440B" w:rsidP="005F440B">
                      <w:pPr>
                        <w:rPr>
                          <w:rFonts w:ascii="Calibri" w:hAnsi="Calibri"/>
                          <w:color w:val="000000"/>
                        </w:rPr>
                      </w:pPr>
                      <w:r>
                        <w:rPr>
                          <w:rFonts w:ascii="Calibri" w:hAnsi="Calibri"/>
                          <w:color w:val="000000"/>
                        </w:rPr>
                        <w:t xml:space="preserve">Wendy Ayre-Tilbury and </w:t>
                      </w:r>
                    </w:p>
                    <w:p w14:paraId="44E5698A" w14:textId="77777777" w:rsidR="005F440B" w:rsidRDefault="005F440B" w:rsidP="005F440B">
                      <w:pPr>
                        <w:rPr>
                          <w:rFonts w:ascii="Calibri" w:hAnsi="Calibri"/>
                          <w:color w:val="000000"/>
                        </w:rPr>
                      </w:pPr>
                      <w:r>
                        <w:rPr>
                          <w:rFonts w:ascii="Calibri" w:hAnsi="Calibri"/>
                          <w:color w:val="000000"/>
                        </w:rPr>
                        <w:t>William Murdoch.</w:t>
                      </w:r>
                    </w:p>
                    <w:p w14:paraId="300EA734" w14:textId="77777777" w:rsidR="005F440B" w:rsidRDefault="005F440B"/>
                  </w:txbxContent>
                </v:textbox>
              </v:shape>
            </w:pict>
          </mc:Fallback>
        </mc:AlternateContent>
      </w:r>
      <w:r w:rsidR="001958CF">
        <w:rPr>
          <w:noProof/>
        </w:rPr>
        <mc:AlternateContent>
          <mc:Choice Requires="wps">
            <w:drawing>
              <wp:anchor distT="0" distB="0" distL="114300" distR="114300" simplePos="0" relativeHeight="251666432" behindDoc="0" locked="0" layoutInCell="1" allowOverlap="1" wp14:anchorId="2226581B" wp14:editId="1A48B5AD">
                <wp:simplePos x="0" y="0"/>
                <wp:positionH relativeFrom="column">
                  <wp:posOffset>3850852</wp:posOffset>
                </wp:positionH>
                <wp:positionV relativeFrom="paragraph">
                  <wp:posOffset>1895898</wp:posOffset>
                </wp:positionV>
                <wp:extent cx="2988310" cy="304800"/>
                <wp:effectExtent l="0" t="0" r="0" b="0"/>
                <wp:wrapNone/>
                <wp:docPr id="1803206974" name="Text Box 34"/>
                <wp:cNvGraphicFramePr/>
                <a:graphic xmlns:a="http://schemas.openxmlformats.org/drawingml/2006/main">
                  <a:graphicData uri="http://schemas.microsoft.com/office/word/2010/wordprocessingShape">
                    <wps:wsp>
                      <wps:cNvSpPr txBox="1"/>
                      <wps:spPr>
                        <a:xfrm>
                          <a:off x="0" y="0"/>
                          <a:ext cx="2988310" cy="304800"/>
                        </a:xfrm>
                        <a:prstGeom prst="rect">
                          <a:avLst/>
                        </a:prstGeom>
                        <a:solidFill>
                          <a:schemeClr val="lt1"/>
                        </a:solidFill>
                        <a:ln w="6350">
                          <a:noFill/>
                        </a:ln>
                      </wps:spPr>
                      <wps:txbx>
                        <w:txbxContent>
                          <w:p w14:paraId="26A757CC" w14:textId="77777777" w:rsidR="005F440B" w:rsidRPr="005F440B" w:rsidRDefault="005F440B">
                            <w:pP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YOUR PPG COMMITTEE MEMBERS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26581B" id="_x0000_s1029" type="#_x0000_t202" style="position:absolute;margin-left:303.2pt;margin-top:149.3pt;width:235.3pt;height:2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" fillcolor="white [3201]" stroked="f" strokeweight=".5pt">
                <v:textbox>
                  <w:txbxContent>
                    <w:p w14:paraId="26A757CC" w14:textId="77777777" w:rsidR="005F440B" w:rsidRPr="005F440B" w:rsidRDefault="005F440B">
                      <w:pP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YOUR PPG COMMITTEE MEMBERS</w:t>
                      </w:r>
                    </w:p>
                  </w:txbxContent>
                </v:textbox>
              </v:shape>
            </w:pict>
          </mc:Fallback>
        </mc:AlternateContent>
      </w:r>
      <w:r w:rsidR="001958CF">
        <w:rPr>
          <w:noProof/>
        </w:rPr>
        <w:drawing>
          <wp:anchor distT="0" distB="0" distL="114300" distR="114300" simplePos="0" relativeHeight="251661312" behindDoc="0" locked="0" layoutInCell="1" allowOverlap="1" wp14:anchorId="7BD468D0" wp14:editId="3CAB4D5D">
            <wp:simplePos x="0" y="0"/>
            <wp:positionH relativeFrom="column">
              <wp:posOffset>3610907</wp:posOffset>
            </wp:positionH>
            <wp:positionV relativeFrom="page">
              <wp:posOffset>123190</wp:posOffset>
            </wp:positionV>
            <wp:extent cx="3569970" cy="2131060"/>
            <wp:effectExtent l="0" t="0" r="0" b="2540"/>
            <wp:wrapThrough wrapText="bothSides">
              <wp:wrapPolygon edited="0">
                <wp:start x="0" y="0"/>
                <wp:lineTo x="0" y="21497"/>
                <wp:lineTo x="21515" y="21497"/>
                <wp:lineTo x="21515" y="0"/>
                <wp:lineTo x="0" y="0"/>
              </wp:wrapPolygon>
            </wp:wrapThrough>
            <wp:docPr id="1193323994" name="Picture 26" descr="A brick building with a parking lo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323994" name="Picture 26" descr="A brick building with a parking lot  Description automatically generated"/>
                    <pic:cNvPicPr/>
                  </pic:nvPicPr>
                  <pic:blipFill rotWithShape="1">
                    <a:blip r:embed="rId8" cstate="print">
                      <a:alphaModFix amt="40000"/>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 b="20393"/>
                    <a:stretch/>
                  </pic:blipFill>
                  <pic:spPr bwMode="auto">
                    <a:xfrm>
                      <a:off x="0" y="0"/>
                      <a:ext cx="3569970" cy="2131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58CF">
        <w:rPr>
          <w:noProof/>
        </w:rPr>
        <w:drawing>
          <wp:anchor distT="0" distB="0" distL="114300" distR="114300" simplePos="0" relativeHeight="251664384" behindDoc="0" locked="0" layoutInCell="1" allowOverlap="1" wp14:anchorId="25F54BBB" wp14:editId="258E915D">
            <wp:simplePos x="0" y="0"/>
            <wp:positionH relativeFrom="column">
              <wp:posOffset>5764530</wp:posOffset>
            </wp:positionH>
            <wp:positionV relativeFrom="page">
              <wp:posOffset>312843</wp:posOffset>
            </wp:positionV>
            <wp:extent cx="1167130" cy="1143000"/>
            <wp:effectExtent l="0" t="0" r="1270" b="0"/>
            <wp:wrapThrough wrapText="bothSides">
              <wp:wrapPolygon edited="0">
                <wp:start x="0" y="0"/>
                <wp:lineTo x="0" y="21360"/>
                <wp:lineTo x="21388" y="21360"/>
                <wp:lineTo x="21388" y="0"/>
                <wp:lineTo x="0" y="0"/>
              </wp:wrapPolygon>
            </wp:wrapThrough>
            <wp:docPr id="978341203" name="Picture 31" descr="A blue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41203" name="Picture 31" descr="A blue and white logo  Description automatically generated"/>
                    <pic:cNvPicPr/>
                  </pic:nvPicPr>
                  <pic:blipFill rotWithShape="1">
                    <a:blip r:embed="rId10" cstate="print">
                      <a:extLst>
                        <a:ext uri="{BEBA8EAE-BF5A-486C-A8C5-ECC9F3942E4B}">
                          <a14:imgProps xmlns:a14="http://schemas.microsoft.com/office/drawing/2010/main">
                            <a14:imgLayer r:embed="rId11">
                              <a14:imgEffect>
                                <a14:brightnessContrast contrast="40000"/>
                              </a14:imgEffect>
                            </a14:imgLayer>
                          </a14:imgProps>
                        </a:ext>
                        <a:ext uri="{28A0092B-C50C-407E-A947-70E740481C1C}">
                          <a14:useLocalDpi xmlns:a14="http://schemas.microsoft.com/office/drawing/2010/main" val="0"/>
                        </a:ext>
                      </a:extLst>
                    </a:blip>
                    <a:srcRect l="22823" t="15015" r="26333" b="15264"/>
                    <a:stretch/>
                  </pic:blipFill>
                  <pic:spPr bwMode="auto">
                    <a:xfrm>
                      <a:off x="0" y="0"/>
                      <a:ext cx="1167130" cy="1143000"/>
                    </a:xfrm>
                    <a:prstGeom prst="rect">
                      <a:avLst/>
                    </a:prstGeom>
                    <a:solidFill>
                      <a:schemeClr val="bg1">
                        <a:alpha val="39959"/>
                      </a:scheme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D1A937" w14:textId="77777777" w:rsidR="006C4209" w:rsidRPr="006C4209" w:rsidRDefault="006C4209" w:rsidP="006C4209"/>
    <w:p w14:paraId="31555A81" w14:textId="77777777" w:rsidR="006C4209" w:rsidRPr="006C4209" w:rsidRDefault="006C4209" w:rsidP="006C4209"/>
    <w:p w14:paraId="327DD131" w14:textId="3DC3BF09" w:rsidR="006C4209" w:rsidRPr="006C4209" w:rsidRDefault="005F2260" w:rsidP="006C4209">
      <w:r>
        <w:rPr>
          <w:noProof/>
        </w:rPr>
        <mc:AlternateContent>
          <mc:Choice Requires="wps">
            <w:drawing>
              <wp:anchor distT="0" distB="0" distL="114300" distR="114300" simplePos="0" relativeHeight="251663360" behindDoc="0" locked="0" layoutInCell="1" allowOverlap="1" wp14:anchorId="3C6B295E" wp14:editId="2CFF964B">
                <wp:simplePos x="0" y="0"/>
                <wp:positionH relativeFrom="column">
                  <wp:posOffset>290830</wp:posOffset>
                </wp:positionH>
                <wp:positionV relativeFrom="paragraph">
                  <wp:posOffset>51435</wp:posOffset>
                </wp:positionV>
                <wp:extent cx="3427200" cy="446400"/>
                <wp:effectExtent l="0" t="0" r="0" b="0"/>
                <wp:wrapNone/>
                <wp:docPr id="743073986" name="Text Box 30"/>
                <wp:cNvGraphicFramePr/>
                <a:graphic xmlns:a="http://schemas.openxmlformats.org/drawingml/2006/main">
                  <a:graphicData uri="http://schemas.microsoft.com/office/word/2010/wordprocessingShape">
                    <wps:wsp>
                      <wps:cNvSpPr txBox="1"/>
                      <wps:spPr>
                        <a:xfrm>
                          <a:off x="0" y="0"/>
                          <a:ext cx="3427200" cy="446400"/>
                        </a:xfrm>
                        <a:prstGeom prst="rect">
                          <a:avLst/>
                        </a:prstGeom>
                        <a:solidFill>
                          <a:schemeClr val="lt1">
                            <a:alpha val="0"/>
                          </a:schemeClr>
                        </a:solidFill>
                        <a:ln w="6350">
                          <a:noFill/>
                        </a:ln>
                      </wps:spPr>
                      <wps:txbx>
                        <w:txbxContent>
                          <w:p w14:paraId="4A156189" w14:textId="63ABA4DC" w:rsidR="009B3659" w:rsidRDefault="0018671A">
                            <w:pPr>
                              <w:jc w:val="center"/>
                              <w:rPr>
                                <w:b/>
                                <w:bCs/>
                                <w:color w:val="FFC000"/>
                              </w:rPr>
                            </w:pPr>
                            <w:r>
                              <w:rPr>
                                <w:b/>
                                <w:bCs/>
                                <w:color w:val="FFC000"/>
                              </w:rPr>
                              <w:t>Practice &amp; Patients in Partnership</w:t>
                            </w:r>
                            <w:r>
                              <w:rPr>
                                <w:b/>
                                <w:bCs/>
                                <w:color w:val="FFC000"/>
                              </w:rPr>
                              <w:br/>
                              <w:t>Issue No: 03 (</w:t>
                            </w:r>
                            <w:r w:rsidR="00FA3B42">
                              <w:rPr>
                                <w:b/>
                                <w:bCs/>
                                <w:color w:val="FFC000"/>
                              </w:rPr>
                              <w:t>September</w:t>
                            </w:r>
                            <w:r>
                              <w:rPr>
                                <w:b/>
                                <w:bCs/>
                                <w:color w:val="FFC000"/>
                              </w:rPr>
                              <w:t xml:space="preserve"> 2026)</w:t>
                            </w:r>
                          </w:p>
                          <w:p w14:paraId="314B9FF5" w14:textId="77777777" w:rsidR="009B3659" w:rsidRDefault="009B36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B295E" id="Text Box 30" o:spid="_x0000_s1030" type="#_x0000_t202" style="position:absolute;margin-left:22.9pt;margin-top:4.05pt;width:269.85pt;height:3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" fillcolor="white [3201]" stroked="f" strokeweight=".5pt">
                <v:fill opacity="0"/>
                <v:textbox>
                  <w:txbxContent>
                    <w:p w14:paraId="4A156189" w14:textId="63ABA4DC" w:rsidR="009B3659" w:rsidRDefault="00000000">
                      <w:pPr>
                        <w:jc w:val="center"/>
                        <w:rPr>
                          <w:b/>
                          <w:bCs/>
                          <w:color w:val="FFC000"/>
                        </w:rPr>
                      </w:pPr>
                      <w:r>
                        <w:rPr>
                          <w:b/>
                          <w:bCs/>
                          <w:color w:val="FFC000"/>
                        </w:rPr>
                        <w:t>Practice &amp; Patients in Partnership</w:t>
                      </w:r>
                      <w:r>
                        <w:rPr>
                          <w:b/>
                          <w:bCs/>
                          <w:color w:val="FFC000"/>
                        </w:rPr>
                        <w:br/>
                        <w:t>Issue No: 03 (</w:t>
                      </w:r>
                      <w:r w:rsidR="00FA3B42">
                        <w:rPr>
                          <w:b/>
                          <w:bCs/>
                          <w:color w:val="FFC000"/>
                        </w:rPr>
                        <w:t>September</w:t>
                      </w:r>
                      <w:r>
                        <w:rPr>
                          <w:b/>
                          <w:bCs/>
                          <w:color w:val="FFC000"/>
                        </w:rPr>
                        <w:t xml:space="preserve"> 2026)</w:t>
                      </w:r>
                    </w:p>
                    <w:p w14:paraId="314B9FF5" w14:textId="77777777" w:rsidR="009B3659" w:rsidRDefault="009B3659"/>
                  </w:txbxContent>
                </v:textbox>
              </v:shape>
            </w:pict>
          </mc:Fallback>
        </mc:AlternateContent>
      </w:r>
    </w:p>
    <w:p w14:paraId="1FCF25D6" w14:textId="77777777" w:rsidR="006C4209" w:rsidRPr="006C4209" w:rsidRDefault="006C4209" w:rsidP="006C4209"/>
    <w:p w14:paraId="68EB3ED5" w14:textId="77777777" w:rsidR="006C4209" w:rsidRPr="006C4209" w:rsidRDefault="006C4209" w:rsidP="006C4209"/>
    <w:p w14:paraId="23D66525" w14:textId="0195F863" w:rsidR="006C4209" w:rsidRPr="006C4209" w:rsidRDefault="005F2260" w:rsidP="006C4209">
      <w:r>
        <w:rPr>
          <w:noProof/>
        </w:rPr>
        <mc:AlternateContent>
          <mc:Choice Requires="wps">
            <w:drawing>
              <wp:anchor distT="0" distB="0" distL="114300" distR="114300" simplePos="0" relativeHeight="251665408" behindDoc="0" locked="0" layoutInCell="1" allowOverlap="1" wp14:anchorId="42E7CA61" wp14:editId="2AEF25BC">
                <wp:simplePos x="0" y="0"/>
                <wp:positionH relativeFrom="column">
                  <wp:posOffset>-27305</wp:posOffset>
                </wp:positionH>
                <wp:positionV relativeFrom="paragraph">
                  <wp:posOffset>51435</wp:posOffset>
                </wp:positionV>
                <wp:extent cx="3166110" cy="6612255"/>
                <wp:effectExtent l="0" t="0" r="0" b="0"/>
                <wp:wrapNone/>
                <wp:docPr id="919172381" name="Text Box 32"/>
                <wp:cNvGraphicFramePr/>
                <a:graphic xmlns:a="http://schemas.openxmlformats.org/drawingml/2006/main">
                  <a:graphicData uri="http://schemas.microsoft.com/office/word/2010/wordprocessingShape">
                    <wps:wsp>
                      <wps:cNvSpPr txBox="1"/>
                      <wps:spPr>
                        <a:xfrm>
                          <a:off x="0" y="0"/>
                          <a:ext cx="3166110" cy="6612255"/>
                        </a:xfrm>
                        <a:prstGeom prst="rect">
                          <a:avLst/>
                        </a:prstGeom>
                        <a:solidFill>
                          <a:schemeClr val="lt1">
                            <a:alpha val="0"/>
                          </a:schemeClr>
                        </a:solidFill>
                        <a:ln w="6350">
                          <a:noFill/>
                        </a:ln>
                      </wps:spPr>
                      <wps:txbx>
                        <w:txbxContent>
                          <w:p w14:paraId="3926ED92" w14:textId="77777777" w:rsidR="009B3659" w:rsidRDefault="0018671A">
                            <w:pPr>
                              <w:rPr>
                                <w:rFonts w:ascii="Calibri" w:hAnsi="Calibri" w:cs="Calibri"/>
                                <w:b/>
                                <w:bCs/>
                                <w:color w:val="FFC000"/>
                              </w:rPr>
                            </w:pPr>
                            <w:r>
                              <w:rPr>
                                <w:rFonts w:ascii="Calibri" w:hAnsi="Calibri" w:cs="Calibri"/>
                                <w:b/>
                                <w:bCs/>
                                <w:color w:val="FFC000"/>
                              </w:rPr>
                              <w:t>Welcome</w:t>
                            </w:r>
                          </w:p>
                          <w:p w14:paraId="2574D3BB" w14:textId="729EA938" w:rsidR="009B3659" w:rsidRDefault="0018671A">
                            <w:pPr>
                              <w:rPr>
                                <w:rFonts w:ascii="Calibri" w:hAnsi="Calibri" w:cs="Calibri"/>
                                <w:color w:val="FFFFFF" w:themeColor="background1"/>
                              </w:rPr>
                            </w:pPr>
                            <w:r>
                              <w:rPr>
                                <w:rFonts w:ascii="Calibri" w:hAnsi="Calibri" w:cs="Calibri"/>
                                <w:color w:val="FFFFFF" w:themeColor="background1"/>
                              </w:rPr>
                              <w:t xml:space="preserve">Welcome to the latest edition of the Nettlebed Surgery Newsletter. There has been a great deal happening at the practice in recent months, and </w:t>
                            </w:r>
                            <w:r w:rsidR="009C0992">
                              <w:rPr>
                                <w:rFonts w:ascii="Calibri" w:hAnsi="Calibri" w:cs="Calibri"/>
                                <w:color w:val="FFFFFF" w:themeColor="background1"/>
                              </w:rPr>
                              <w:t>we are</w:t>
                            </w:r>
                            <w:r>
                              <w:rPr>
                                <w:rFonts w:ascii="Calibri" w:hAnsi="Calibri" w:cs="Calibri"/>
                                <w:color w:val="FFFFFF" w:themeColor="background1"/>
                              </w:rPr>
                              <w:t xml:space="preserve"> pleased to share an update with you — including some new faces </w:t>
                            </w:r>
                            <w:r w:rsidR="009C0992">
                              <w:rPr>
                                <w:rFonts w:ascii="Calibri" w:hAnsi="Calibri" w:cs="Calibri"/>
                                <w:color w:val="FFFFFF" w:themeColor="background1"/>
                              </w:rPr>
                              <w:t>you will</w:t>
                            </w:r>
                            <w:r>
                              <w:rPr>
                                <w:rFonts w:ascii="Calibri" w:hAnsi="Calibri" w:cs="Calibri"/>
                                <w:color w:val="FFFFFF" w:themeColor="background1"/>
                              </w:rPr>
                              <w:t xml:space="preserve"> want to meet.</w:t>
                            </w:r>
                          </w:p>
                          <w:p w14:paraId="0DEB70AC" w14:textId="77777777" w:rsidR="009B3659" w:rsidRDefault="009B3659"/>
                          <w:p w14:paraId="1C4E31C1" w14:textId="77777777" w:rsidR="009B3659" w:rsidRDefault="0018671A">
                            <w:pPr>
                              <w:rPr>
                                <w:rFonts w:ascii="Calibri" w:hAnsi="Calibri" w:cs="Calibri"/>
                                <w:b/>
                                <w:bCs/>
                                <w:color w:val="FFC000"/>
                              </w:rPr>
                            </w:pPr>
                            <w:r>
                              <w:rPr>
                                <w:rFonts w:ascii="Calibri" w:hAnsi="Calibri" w:cs="Calibri"/>
                                <w:b/>
                                <w:bCs/>
                                <w:color w:val="FFC000"/>
                              </w:rPr>
                              <w:t>A Message from the Partners</w:t>
                            </w:r>
                          </w:p>
                          <w:p w14:paraId="7C84641F" w14:textId="77777777" w:rsidR="00FA3B42" w:rsidRDefault="00FA3B42">
                            <w:pPr>
                              <w:rPr>
                                <w:rFonts w:ascii="Calibri" w:hAnsi="Calibri" w:cs="Calibri"/>
                                <w:b/>
                                <w:bCs/>
                                <w:color w:val="FFC000"/>
                              </w:rPr>
                            </w:pPr>
                          </w:p>
                          <w:p w14:paraId="7C62DF79" w14:textId="678F4981" w:rsidR="00FA3B42" w:rsidRDefault="00FA3B42" w:rsidP="00FA3B42">
                            <w:pPr>
                              <w:rPr>
                                <w:rFonts w:ascii="Calibri" w:hAnsi="Calibri" w:cs="Calibri"/>
                                <w:color w:val="FFFFFF" w:themeColor="background1"/>
                              </w:rPr>
                            </w:pPr>
                            <w:r w:rsidRPr="00FA3B42">
                              <w:rPr>
                                <w:rFonts w:ascii="Calibri" w:hAnsi="Calibri" w:cs="Calibri"/>
                                <w:color w:val="FFFFFF" w:themeColor="background1"/>
                              </w:rPr>
                              <w:t>After an extraordinary </w:t>
                            </w:r>
                            <w:r w:rsidRPr="00FA3B42">
                              <w:rPr>
                                <w:rFonts w:ascii="Calibri" w:hAnsi="Calibri" w:cs="Calibri"/>
                                <w:b/>
                                <w:bCs/>
                                <w:color w:val="FFFFFF" w:themeColor="background1"/>
                              </w:rPr>
                              <w:t>34 years of service to Nettlebed Surgery and our local community</w:t>
                            </w:r>
                            <w:r w:rsidRPr="00FA3B42">
                              <w:rPr>
                                <w:rFonts w:ascii="Calibri" w:hAnsi="Calibri" w:cs="Calibri"/>
                                <w:color w:val="FFFFFF" w:themeColor="background1"/>
                              </w:rPr>
                              <w:t xml:space="preserve">, Dr Lisa Silver has decided to step back from her role at the practice. Lisa has been a much-loved and highly respected GP, caring for generations of patients and making an enormous contribution to the life of the surgery. Her dedication, </w:t>
                            </w:r>
                            <w:r w:rsidR="009C0992" w:rsidRPr="00FA3B42">
                              <w:rPr>
                                <w:rFonts w:ascii="Calibri" w:hAnsi="Calibri" w:cs="Calibri"/>
                                <w:color w:val="FFFFFF" w:themeColor="background1"/>
                              </w:rPr>
                              <w:t>warmth,</w:t>
                            </w:r>
                            <w:r w:rsidRPr="00FA3B42">
                              <w:rPr>
                                <w:rFonts w:ascii="Calibri" w:hAnsi="Calibri" w:cs="Calibri"/>
                                <w:color w:val="FFFFFF" w:themeColor="background1"/>
                              </w:rPr>
                              <w:t xml:space="preserve"> and commitment to Nettlebed will be greatly missed by patients and colleagues alike. We look forward to celebrating Lisa’s remarkable contribution with the community in October and wish her every happiness in this next chapter.</w:t>
                            </w:r>
                          </w:p>
                          <w:p w14:paraId="69F604CE" w14:textId="77777777" w:rsidR="00FA3B42" w:rsidRPr="00FA3B42" w:rsidRDefault="00FA3B42" w:rsidP="00FA3B42">
                            <w:pPr>
                              <w:rPr>
                                <w:rFonts w:ascii="Calibri" w:hAnsi="Calibri" w:cs="Calibri"/>
                                <w:color w:val="FFFFFF" w:themeColor="background1"/>
                              </w:rPr>
                            </w:pPr>
                          </w:p>
                          <w:p w14:paraId="7ED78696" w14:textId="6663344C" w:rsidR="009B3659" w:rsidRDefault="009C0992">
                            <w:pPr>
                              <w:rPr>
                                <w:rFonts w:ascii="Calibri" w:hAnsi="Calibri" w:cs="Calibri"/>
                                <w:color w:val="FFFFFF" w:themeColor="background1"/>
                              </w:rPr>
                            </w:pPr>
                            <w:r>
                              <w:rPr>
                                <w:rFonts w:ascii="Calibri" w:hAnsi="Calibri" w:cs="Calibri"/>
                                <w:color w:val="FFFFFF" w:themeColor="background1"/>
                              </w:rPr>
                              <w:t>We have</w:t>
                            </w:r>
                            <w:r w:rsidR="0018671A">
                              <w:rPr>
                                <w:rFonts w:ascii="Calibri" w:hAnsi="Calibri" w:cs="Calibri"/>
                                <w:color w:val="FFFFFF" w:themeColor="background1"/>
                              </w:rPr>
                              <w:t xml:space="preserve"> welcomed several new colleagues across our clinical, </w:t>
                            </w:r>
                            <w:r>
                              <w:rPr>
                                <w:rFonts w:ascii="Calibri" w:hAnsi="Calibri" w:cs="Calibri"/>
                                <w:color w:val="FFFFFF" w:themeColor="background1"/>
                              </w:rPr>
                              <w:t>management,</w:t>
                            </w:r>
                            <w:r w:rsidR="0018671A">
                              <w:rPr>
                                <w:rFonts w:ascii="Calibri" w:hAnsi="Calibri" w:cs="Calibri"/>
                                <w:color w:val="FFFFFF" w:themeColor="background1"/>
                              </w:rPr>
                              <w:t xml:space="preserve"> and dispensary teams, and </w:t>
                            </w:r>
                            <w:r>
                              <w:rPr>
                                <w:rFonts w:ascii="Calibri" w:hAnsi="Calibri" w:cs="Calibri"/>
                                <w:color w:val="FFFFFF" w:themeColor="background1"/>
                              </w:rPr>
                              <w:t>we are</w:t>
                            </w:r>
                            <w:r w:rsidR="0018671A">
                              <w:rPr>
                                <w:rFonts w:ascii="Calibri" w:hAnsi="Calibri" w:cs="Calibri"/>
                                <w:color w:val="FFFFFF" w:themeColor="background1"/>
                              </w:rPr>
                              <w:t xml:space="preserve"> delighted to introduce them over the next few pages </w:t>
                            </w:r>
                            <w:r w:rsidR="005F2260">
                              <w:rPr>
                                <w:rFonts w:ascii="Calibri" w:hAnsi="Calibri" w:cs="Calibri"/>
                                <w:color w:val="FFFFFF" w:themeColor="background1"/>
                              </w:rPr>
                              <w:t xml:space="preserve">- </w:t>
                            </w:r>
                            <w:r w:rsidR="0018671A">
                              <w:rPr>
                                <w:rFonts w:ascii="Calibri" w:hAnsi="Calibri" w:cs="Calibri"/>
                                <w:color w:val="FFFFFF" w:themeColor="background1"/>
                              </w:rPr>
                              <w:t>please do give them a warm Nettlebed welcome when you see them.</w:t>
                            </w:r>
                          </w:p>
                          <w:p w14:paraId="2D5321A7" w14:textId="77777777" w:rsidR="009B3659" w:rsidRDefault="0018671A">
                            <w:pPr>
                              <w:rPr>
                                <w:rFonts w:ascii="Calibri" w:hAnsi="Calibri" w:cs="Calibri"/>
                                <w:color w:val="FFFFFF" w:themeColor="background1"/>
                              </w:rPr>
                            </w:pPr>
                            <w:r>
                              <w:rPr>
                                <w:rFonts w:ascii="Calibri" w:hAnsi="Calibri" w:cs="Calibri"/>
                                <w:color w:val="FFFFFF" w:themeColor="background1"/>
                              </w:rPr>
                              <w:t>Thank you, as always, for your patience, your feedback, and your continued support of the surgery and our whole team.</w:t>
                            </w:r>
                          </w:p>
                          <w:p w14:paraId="693ED291" w14:textId="77777777" w:rsidR="009B3659" w:rsidRDefault="009B3659"/>
                          <w:p w14:paraId="2A20E8C8" w14:textId="77777777" w:rsidR="009B3659" w:rsidRDefault="0018671A">
                            <w:pPr>
                              <w:rPr>
                                <w:rFonts w:ascii="Calibri" w:hAnsi="Calibri" w:cs="Calibri"/>
                                <w:color w:val="FFFFFF" w:themeColor="background1"/>
                              </w:rPr>
                            </w:pPr>
                            <w:r>
                              <w:rPr>
                                <w:rFonts w:ascii="Calibri" w:hAnsi="Calibri" w:cs="Calibri"/>
                                <w:color w:val="FFFFFF" w:themeColor="background1"/>
                              </w:rPr>
                              <w:t>Dr Ravpreet Kaur &amp; Dr Harmandeep Singh, 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E7CA61" id="_x0000_t202" coordsize="21600,21600" o:spt="202" path="m,l,21600r21600,l21600,xe">
                <v:stroke joinstyle="miter"/>
                <v:path gradientshapeok="t" o:connecttype="rect"/>
              </v:shapetype>
              <v:shape id="Text Box 32" o:spid="_x0000_s1031" type="#_x0000_t202" style="position:absolute;margin-left:-2.15pt;margin-top:4.05pt;width:249.3pt;height:520.6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" fillcolor="white [3201]" stroked="f" strokeweight=".5pt">
                <v:fill opacity="0"/>
                <v:textbox>
                  <w:txbxContent>
                    <w:p w14:paraId="3926ED92" w14:textId="77777777" w:rsidR="009B3659" w:rsidRDefault="0018671A">
                      <w:pPr>
                        <w:rPr>
                          <w:rFonts w:ascii="Calibri" w:hAnsi="Calibri" w:cs="Calibri"/>
                          <w:b/>
                          <w:bCs/>
                          <w:color w:val="FFC000"/>
                        </w:rPr>
                      </w:pPr>
                      <w:r>
                        <w:rPr>
                          <w:rFonts w:ascii="Calibri" w:hAnsi="Calibri" w:cs="Calibri"/>
                          <w:b/>
                          <w:bCs/>
                          <w:color w:val="FFC000"/>
                        </w:rPr>
                        <w:t>Welcome</w:t>
                      </w:r>
                    </w:p>
                    <w:p w14:paraId="2574D3BB" w14:textId="729EA938" w:rsidR="009B3659" w:rsidRDefault="0018671A">
                      <w:pPr>
                        <w:rPr>
                          <w:rFonts w:ascii="Calibri" w:hAnsi="Calibri" w:cs="Calibri"/>
                          <w:color w:val="FFFFFF" w:themeColor="background1"/>
                        </w:rPr>
                      </w:pPr>
                      <w:r>
                        <w:rPr>
                          <w:rFonts w:ascii="Calibri" w:hAnsi="Calibri" w:cs="Calibri"/>
                          <w:color w:val="FFFFFF" w:themeColor="background1"/>
                        </w:rPr>
                        <w:t xml:space="preserve">Welcome to the latest edition of the Nettlebed Surgery Newsletter. There has been a great deal happening at the practice in recent months, and </w:t>
                      </w:r>
                      <w:r w:rsidR="009C0992">
                        <w:rPr>
                          <w:rFonts w:ascii="Calibri" w:hAnsi="Calibri" w:cs="Calibri"/>
                          <w:color w:val="FFFFFF" w:themeColor="background1"/>
                        </w:rPr>
                        <w:t>we are</w:t>
                      </w:r>
                      <w:r>
                        <w:rPr>
                          <w:rFonts w:ascii="Calibri" w:hAnsi="Calibri" w:cs="Calibri"/>
                          <w:color w:val="FFFFFF" w:themeColor="background1"/>
                        </w:rPr>
                        <w:t xml:space="preserve"> pleased to share an update with you — including some new faces </w:t>
                      </w:r>
                      <w:r w:rsidR="009C0992">
                        <w:rPr>
                          <w:rFonts w:ascii="Calibri" w:hAnsi="Calibri" w:cs="Calibri"/>
                          <w:color w:val="FFFFFF" w:themeColor="background1"/>
                        </w:rPr>
                        <w:t>you will</w:t>
                      </w:r>
                      <w:r>
                        <w:rPr>
                          <w:rFonts w:ascii="Calibri" w:hAnsi="Calibri" w:cs="Calibri"/>
                          <w:color w:val="FFFFFF" w:themeColor="background1"/>
                        </w:rPr>
                        <w:t xml:space="preserve"> want to meet.</w:t>
                      </w:r>
                    </w:p>
                    <w:p w14:paraId="0DEB70AC" w14:textId="77777777" w:rsidR="009B3659" w:rsidRDefault="009B3659"/>
                    <w:p w14:paraId="1C4E31C1" w14:textId="77777777" w:rsidR="009B3659" w:rsidRDefault="0018671A">
                      <w:pPr>
                        <w:rPr>
                          <w:rFonts w:ascii="Calibri" w:hAnsi="Calibri" w:cs="Calibri"/>
                          <w:b/>
                          <w:bCs/>
                          <w:color w:val="FFC000"/>
                        </w:rPr>
                      </w:pPr>
                      <w:r>
                        <w:rPr>
                          <w:rFonts w:ascii="Calibri" w:hAnsi="Calibri" w:cs="Calibri"/>
                          <w:b/>
                          <w:bCs/>
                          <w:color w:val="FFC000"/>
                        </w:rPr>
                        <w:t>A Message from the Partners</w:t>
                      </w:r>
                    </w:p>
                    <w:p w14:paraId="7C84641F" w14:textId="77777777" w:rsidR="00FA3B42" w:rsidRDefault="00FA3B42">
                      <w:pPr>
                        <w:rPr>
                          <w:rFonts w:ascii="Calibri" w:hAnsi="Calibri" w:cs="Calibri"/>
                          <w:b/>
                          <w:bCs/>
                          <w:color w:val="FFC000"/>
                        </w:rPr>
                      </w:pPr>
                    </w:p>
                    <w:p w14:paraId="7C62DF79" w14:textId="678F4981" w:rsidR="00FA3B42" w:rsidRDefault="00FA3B42" w:rsidP="00FA3B42">
                      <w:pPr>
                        <w:rPr>
                          <w:rFonts w:ascii="Calibri" w:hAnsi="Calibri" w:cs="Calibri"/>
                          <w:color w:val="FFFFFF" w:themeColor="background1"/>
                        </w:rPr>
                      </w:pPr>
                      <w:r w:rsidRPr="00FA3B42">
                        <w:rPr>
                          <w:rFonts w:ascii="Calibri" w:hAnsi="Calibri" w:cs="Calibri"/>
                          <w:color w:val="FFFFFF" w:themeColor="background1"/>
                        </w:rPr>
                        <w:t>After an extraordinary </w:t>
                      </w:r>
                      <w:r w:rsidRPr="00FA3B42">
                        <w:rPr>
                          <w:rFonts w:ascii="Calibri" w:hAnsi="Calibri" w:cs="Calibri"/>
                          <w:b/>
                          <w:bCs/>
                          <w:color w:val="FFFFFF" w:themeColor="background1"/>
                        </w:rPr>
                        <w:t>34 years of service to Nettlebed Surgery and our local community</w:t>
                      </w:r>
                      <w:r w:rsidRPr="00FA3B42">
                        <w:rPr>
                          <w:rFonts w:ascii="Calibri" w:hAnsi="Calibri" w:cs="Calibri"/>
                          <w:color w:val="FFFFFF" w:themeColor="background1"/>
                        </w:rPr>
                        <w:t xml:space="preserve">, Dr Lisa Silver has decided to step back from her role at the practice. Lisa has been a much-loved and highly respected GP, caring for generations of patients and making an enormous contribution to the life of the surgery. Her dedication, </w:t>
                      </w:r>
                      <w:r w:rsidR="009C0992" w:rsidRPr="00FA3B42">
                        <w:rPr>
                          <w:rFonts w:ascii="Calibri" w:hAnsi="Calibri" w:cs="Calibri"/>
                          <w:color w:val="FFFFFF" w:themeColor="background1"/>
                        </w:rPr>
                        <w:t>warmth,</w:t>
                      </w:r>
                      <w:r w:rsidRPr="00FA3B42">
                        <w:rPr>
                          <w:rFonts w:ascii="Calibri" w:hAnsi="Calibri" w:cs="Calibri"/>
                          <w:color w:val="FFFFFF" w:themeColor="background1"/>
                        </w:rPr>
                        <w:t xml:space="preserve"> and commitment to Nettlebed will be greatly missed by patients and colleagues alike. We look forward to celebrating Lisa’s remarkable contribution with the community in October and wish her every happiness in this next chapter.</w:t>
                      </w:r>
                    </w:p>
                    <w:p w14:paraId="69F604CE" w14:textId="77777777" w:rsidR="00FA3B42" w:rsidRPr="00FA3B42" w:rsidRDefault="00FA3B42" w:rsidP="00FA3B42">
                      <w:pPr>
                        <w:rPr>
                          <w:rFonts w:ascii="Calibri" w:hAnsi="Calibri" w:cs="Calibri"/>
                          <w:color w:val="FFFFFF" w:themeColor="background1"/>
                        </w:rPr>
                      </w:pPr>
                    </w:p>
                    <w:p w14:paraId="7ED78696" w14:textId="6663344C" w:rsidR="009B3659" w:rsidRDefault="009C0992">
                      <w:pPr>
                        <w:rPr>
                          <w:rFonts w:ascii="Calibri" w:hAnsi="Calibri" w:cs="Calibri"/>
                          <w:color w:val="FFFFFF" w:themeColor="background1"/>
                        </w:rPr>
                      </w:pPr>
                      <w:r>
                        <w:rPr>
                          <w:rFonts w:ascii="Calibri" w:hAnsi="Calibri" w:cs="Calibri"/>
                          <w:color w:val="FFFFFF" w:themeColor="background1"/>
                        </w:rPr>
                        <w:t>We have</w:t>
                      </w:r>
                      <w:r w:rsidR="0018671A">
                        <w:rPr>
                          <w:rFonts w:ascii="Calibri" w:hAnsi="Calibri" w:cs="Calibri"/>
                          <w:color w:val="FFFFFF" w:themeColor="background1"/>
                        </w:rPr>
                        <w:t xml:space="preserve"> welcomed several new colleagues across our clinical, </w:t>
                      </w:r>
                      <w:r>
                        <w:rPr>
                          <w:rFonts w:ascii="Calibri" w:hAnsi="Calibri" w:cs="Calibri"/>
                          <w:color w:val="FFFFFF" w:themeColor="background1"/>
                        </w:rPr>
                        <w:t>management,</w:t>
                      </w:r>
                      <w:r w:rsidR="0018671A">
                        <w:rPr>
                          <w:rFonts w:ascii="Calibri" w:hAnsi="Calibri" w:cs="Calibri"/>
                          <w:color w:val="FFFFFF" w:themeColor="background1"/>
                        </w:rPr>
                        <w:t xml:space="preserve"> and dispensary teams, and </w:t>
                      </w:r>
                      <w:r>
                        <w:rPr>
                          <w:rFonts w:ascii="Calibri" w:hAnsi="Calibri" w:cs="Calibri"/>
                          <w:color w:val="FFFFFF" w:themeColor="background1"/>
                        </w:rPr>
                        <w:t>we are</w:t>
                      </w:r>
                      <w:r w:rsidR="0018671A">
                        <w:rPr>
                          <w:rFonts w:ascii="Calibri" w:hAnsi="Calibri" w:cs="Calibri"/>
                          <w:color w:val="FFFFFF" w:themeColor="background1"/>
                        </w:rPr>
                        <w:t xml:space="preserve"> delighted to introduce them over the next few pages </w:t>
                      </w:r>
                      <w:r w:rsidR="005F2260">
                        <w:rPr>
                          <w:rFonts w:ascii="Calibri" w:hAnsi="Calibri" w:cs="Calibri"/>
                          <w:color w:val="FFFFFF" w:themeColor="background1"/>
                        </w:rPr>
                        <w:t xml:space="preserve">- </w:t>
                      </w:r>
                      <w:r w:rsidR="0018671A">
                        <w:rPr>
                          <w:rFonts w:ascii="Calibri" w:hAnsi="Calibri" w:cs="Calibri"/>
                          <w:color w:val="FFFFFF" w:themeColor="background1"/>
                        </w:rPr>
                        <w:t>please do give them a warm Nettlebed welcome when you see them.</w:t>
                      </w:r>
                    </w:p>
                    <w:p w14:paraId="2D5321A7" w14:textId="77777777" w:rsidR="009B3659" w:rsidRDefault="0018671A">
                      <w:pPr>
                        <w:rPr>
                          <w:rFonts w:ascii="Calibri" w:hAnsi="Calibri" w:cs="Calibri"/>
                          <w:color w:val="FFFFFF" w:themeColor="background1"/>
                        </w:rPr>
                      </w:pPr>
                      <w:r>
                        <w:rPr>
                          <w:rFonts w:ascii="Calibri" w:hAnsi="Calibri" w:cs="Calibri"/>
                          <w:color w:val="FFFFFF" w:themeColor="background1"/>
                        </w:rPr>
                        <w:t>Thank you, as always, for your patience, your feedback, and your continued support of the surgery and our whole team.</w:t>
                      </w:r>
                    </w:p>
                    <w:p w14:paraId="693ED291" w14:textId="77777777" w:rsidR="009B3659" w:rsidRDefault="009B3659"/>
                    <w:p w14:paraId="2A20E8C8" w14:textId="77777777" w:rsidR="009B3659" w:rsidRDefault="0018671A">
                      <w:pPr>
                        <w:rPr>
                          <w:rFonts w:ascii="Calibri" w:hAnsi="Calibri" w:cs="Calibri"/>
                          <w:color w:val="FFFFFF" w:themeColor="background1"/>
                        </w:rPr>
                      </w:pPr>
                      <w:r>
                        <w:rPr>
                          <w:rFonts w:ascii="Calibri" w:hAnsi="Calibri" w:cs="Calibri"/>
                          <w:color w:val="FFFFFF" w:themeColor="background1"/>
                        </w:rPr>
                        <w:t>Dr Ravpreet Kaur &amp; Dr Harmandeep Singh, Partners</w:t>
                      </w:r>
                    </w:p>
                  </w:txbxContent>
                </v:textbox>
              </v:shape>
            </w:pict>
          </mc:Fallback>
        </mc:AlternateContent>
      </w:r>
    </w:p>
    <w:p w14:paraId="72F30844" w14:textId="77777777" w:rsidR="006C4209" w:rsidRPr="006C4209" w:rsidRDefault="006C4209" w:rsidP="006C4209"/>
    <w:p w14:paraId="70911202" w14:textId="77777777" w:rsidR="006C4209" w:rsidRPr="006C4209" w:rsidRDefault="006C4209" w:rsidP="006C4209"/>
    <w:p w14:paraId="086CD9EE" w14:textId="77777777" w:rsidR="006C4209" w:rsidRPr="006C4209" w:rsidRDefault="006C4209" w:rsidP="006C4209"/>
    <w:p w14:paraId="52F13509" w14:textId="77777777" w:rsidR="006C4209" w:rsidRPr="006C4209" w:rsidRDefault="006C4209" w:rsidP="006C4209"/>
    <w:p w14:paraId="0A8C6F3E" w14:textId="77777777" w:rsidR="006C4209" w:rsidRPr="006C4209" w:rsidRDefault="006C4209" w:rsidP="006C4209"/>
    <w:p w14:paraId="48945040" w14:textId="77777777" w:rsidR="006C4209" w:rsidRPr="006C4209" w:rsidRDefault="006C4209" w:rsidP="006C4209"/>
    <w:p w14:paraId="7CD77FF6" w14:textId="77777777" w:rsidR="006C4209" w:rsidRPr="006C4209" w:rsidRDefault="006C4209" w:rsidP="006C4209"/>
    <w:p w14:paraId="725502F7" w14:textId="77777777" w:rsidR="006C4209" w:rsidRPr="006C4209" w:rsidRDefault="006C4209" w:rsidP="006C4209"/>
    <w:p w14:paraId="425FAEA6" w14:textId="77777777" w:rsidR="006C4209" w:rsidRPr="006C4209" w:rsidRDefault="006C4209" w:rsidP="006C4209"/>
    <w:p w14:paraId="6BBBE5F3" w14:textId="77777777" w:rsidR="006C4209" w:rsidRPr="006C4209" w:rsidRDefault="006C4209" w:rsidP="006C4209"/>
    <w:p w14:paraId="22719EB4" w14:textId="77777777" w:rsidR="006C4209" w:rsidRPr="006C4209" w:rsidRDefault="006C4209" w:rsidP="006C4209"/>
    <w:p w14:paraId="7BE229CB" w14:textId="77777777" w:rsidR="006C4209" w:rsidRPr="006C4209" w:rsidRDefault="006C4209" w:rsidP="006C4209"/>
    <w:p w14:paraId="2E6A38BF" w14:textId="77777777" w:rsidR="006C4209" w:rsidRPr="006C4209" w:rsidRDefault="006C4209" w:rsidP="006C4209"/>
    <w:p w14:paraId="3C0FD5B9" w14:textId="77777777" w:rsidR="006C4209" w:rsidRPr="006C4209" w:rsidRDefault="006C4209" w:rsidP="006C4209"/>
    <w:p w14:paraId="4686E7FC" w14:textId="77777777" w:rsidR="006C4209" w:rsidRDefault="006C4209" w:rsidP="006C4209"/>
    <w:p w14:paraId="407E76DA" w14:textId="77777777" w:rsidR="006C4209" w:rsidRDefault="006C4209" w:rsidP="006C4209">
      <w:pPr>
        <w:jc w:val="right"/>
      </w:pPr>
    </w:p>
    <w:p w14:paraId="4EA26DE6" w14:textId="77777777" w:rsidR="006C4209" w:rsidRDefault="006C4209" w:rsidP="006C4209">
      <w:pPr>
        <w:jc w:val="right"/>
      </w:pPr>
    </w:p>
    <w:p w14:paraId="485EEF30" w14:textId="5A43949C" w:rsidR="006C4209" w:rsidRDefault="005F2260" w:rsidP="006C4209">
      <w:pPr>
        <w:jc w:val="right"/>
      </w:pPr>
      <w:r>
        <w:rPr>
          <w:noProof/>
        </w:rPr>
        <mc:AlternateContent>
          <mc:Choice Requires="wps">
            <w:drawing>
              <wp:anchor distT="0" distB="0" distL="114300" distR="114300" simplePos="0" relativeHeight="251671552" behindDoc="0" locked="0" layoutInCell="1" allowOverlap="1" wp14:anchorId="50B863BF" wp14:editId="60A38DE6">
                <wp:simplePos x="0" y="0"/>
                <wp:positionH relativeFrom="column">
                  <wp:posOffset>3850852</wp:posOffset>
                </wp:positionH>
                <wp:positionV relativeFrom="paragraph">
                  <wp:posOffset>81915</wp:posOffset>
                </wp:positionV>
                <wp:extent cx="2988310" cy="5918200"/>
                <wp:effectExtent l="0" t="0" r="0" b="0"/>
                <wp:wrapNone/>
                <wp:docPr id="1343306997" name="Text Box 35"/>
                <wp:cNvGraphicFramePr/>
                <a:graphic xmlns:a="http://schemas.openxmlformats.org/drawingml/2006/main">
                  <a:graphicData uri="http://schemas.microsoft.com/office/word/2010/wordprocessingShape">
                    <wps:wsp>
                      <wps:cNvSpPr txBox="1"/>
                      <wps:spPr>
                        <a:xfrm>
                          <a:off x="0" y="0"/>
                          <a:ext cx="2988310" cy="5918200"/>
                        </a:xfrm>
                        <a:prstGeom prst="rect">
                          <a:avLst/>
                        </a:prstGeom>
                        <a:solidFill>
                          <a:srgbClr val="F1F1F1"/>
                        </a:solidFill>
                        <a:ln w="6350">
                          <a:noFill/>
                        </a:ln>
                        <a:effectLst>
                          <a:softEdge rad="15743"/>
                        </a:effectLst>
                      </wps:spPr>
                      <wps:txbx>
                        <w:txbxContent>
                          <w:p w14:paraId="09ABCD12" w14:textId="1F23A578" w:rsidR="00F31F63" w:rsidRDefault="00F31F63">
                            <w:pPr>
                              <w:rPr>
                                <w:rFonts w:ascii="Calibri" w:hAnsi="Calibri"/>
                                <w:color w:val="000000"/>
                              </w:rPr>
                            </w:pPr>
                          </w:p>
                          <w:p w14:paraId="126CCA04" w14:textId="668698A7" w:rsidR="00E126DE" w:rsidRPr="00E126DE" w:rsidRDefault="00E126DE" w:rsidP="00E126DE">
                            <w:r w:rsidRPr="00E126DE">
                              <w:t>As we head into the colder months, we would encourage everyone who is eligible to make sure their </w:t>
                            </w:r>
                            <w:r w:rsidRPr="00E126DE">
                              <w:rPr>
                                <w:b/>
                                <w:bCs/>
                              </w:rPr>
                              <w:t>flu and COVID-19 vaccinations</w:t>
                            </w:r>
                            <w:r w:rsidRPr="00E126DE">
                              <w:t> are up to date. Vaccination remains an important way to reduce the risk of becoming seriously unwell over winter, particularly for older people and those with long-term health conditions. If you are eligible, you can book your vaccination by </w:t>
                            </w:r>
                            <w:r w:rsidRPr="00E126DE">
                              <w:rPr>
                                <w:b/>
                                <w:bCs/>
                              </w:rPr>
                              <w:t>calling Nettlebed Surgery or booking online</w:t>
                            </w:r>
                            <w:r w:rsidRPr="00E126DE">
                              <w:t xml:space="preserve">. Please do not wait until winter is fully underway </w:t>
                            </w:r>
                            <w:r>
                              <w:t>-</w:t>
                            </w:r>
                            <w:r w:rsidRPr="00E126DE">
                              <w:t xml:space="preserve"> book early and help protect yourself and those around you.</w:t>
                            </w:r>
                          </w:p>
                          <w:p w14:paraId="1545FFA8" w14:textId="77777777" w:rsidR="009B3659" w:rsidRDefault="009B3659"/>
                          <w:p w14:paraId="224AC351" w14:textId="461FA108" w:rsidR="009B3659" w:rsidRDefault="0018671A">
                            <w:pPr>
                              <w:rPr>
                                <w:rFonts w:ascii="Calibri" w:hAnsi="Calibri"/>
                                <w:color w:val="000000"/>
                              </w:rPr>
                            </w:pPr>
                            <w:r>
                              <w:rPr>
                                <w:rFonts w:ascii="Calibri" w:hAnsi="Calibri"/>
                                <w:b/>
                                <w:bCs/>
                                <w:color w:val="000000"/>
                              </w:rPr>
                              <w:t xml:space="preserve">Norovirus: </w:t>
                            </w:r>
                            <w:r>
                              <w:rPr>
                                <w:rFonts w:ascii="Calibri" w:hAnsi="Calibri"/>
                                <w:color w:val="000000"/>
                              </w:rPr>
                              <w:t xml:space="preserve">Cases locally are running about 24% above the usual level. Please stay away from the surgery, </w:t>
                            </w:r>
                            <w:r w:rsidR="009C0992">
                              <w:rPr>
                                <w:rFonts w:ascii="Calibri" w:hAnsi="Calibri"/>
                                <w:color w:val="000000"/>
                              </w:rPr>
                              <w:t>work,</w:t>
                            </w:r>
                            <w:r>
                              <w:rPr>
                                <w:rFonts w:ascii="Calibri" w:hAnsi="Calibri"/>
                                <w:color w:val="000000"/>
                              </w:rPr>
                              <w:t xml:space="preserve"> or school until 48 hours after symptoms fully </w:t>
                            </w:r>
                            <w:r w:rsidR="009C0992">
                              <w:rPr>
                                <w:rFonts w:ascii="Calibri" w:hAnsi="Calibri"/>
                                <w:color w:val="000000"/>
                              </w:rPr>
                              <w:t>stop and</w:t>
                            </w:r>
                            <w:r>
                              <w:rPr>
                                <w:rFonts w:ascii="Calibri" w:hAnsi="Calibri"/>
                                <w:color w:val="000000"/>
                              </w:rPr>
                              <w:t xml:space="preserve"> wash hands with soap - gel </w:t>
                            </w:r>
                            <w:r w:rsidR="009C0992">
                              <w:rPr>
                                <w:rFonts w:ascii="Calibri" w:hAnsi="Calibri"/>
                                <w:color w:val="000000"/>
                              </w:rPr>
                              <w:t>does not</w:t>
                            </w:r>
                            <w:r>
                              <w:rPr>
                                <w:rFonts w:ascii="Calibri" w:hAnsi="Calibri"/>
                                <w:color w:val="000000"/>
                              </w:rPr>
                              <w:t xml:space="preserve"> kill it.</w:t>
                            </w:r>
                          </w:p>
                          <w:p w14:paraId="2933C80E" w14:textId="77777777" w:rsidR="009B3659" w:rsidRDefault="009B3659"/>
                          <w:p w14:paraId="2C7A6FE1" w14:textId="67AE1C59" w:rsidR="009B3659" w:rsidRDefault="0018671A">
                            <w:pPr>
                              <w:rPr>
                                <w:rFonts w:ascii="Calibri" w:hAnsi="Calibri"/>
                                <w:color w:val="000000"/>
                              </w:rPr>
                            </w:pPr>
                            <w:r>
                              <w:rPr>
                                <w:rFonts w:ascii="Calibri" w:hAnsi="Calibri"/>
                                <w:b/>
                                <w:bCs/>
                                <w:color w:val="000000"/>
                              </w:rPr>
                              <w:t xml:space="preserve">Hay Fever: </w:t>
                            </w:r>
                            <w:r>
                              <w:rPr>
                                <w:rFonts w:ascii="Calibri" w:hAnsi="Calibri"/>
                                <w:color w:val="000000"/>
                              </w:rPr>
                              <w:t>Grass and weed pollen remain high through August. Vaseline around the nostrils and a shower after being outdoors can help; ask your pharmacist about antihistamines.</w:t>
                            </w:r>
                          </w:p>
                          <w:p w14:paraId="7022D524" w14:textId="77777777" w:rsidR="009B3659" w:rsidRDefault="009B3659"/>
                          <w:p w14:paraId="0357AE15" w14:textId="77777777" w:rsidR="009B3659" w:rsidRDefault="0018671A">
                            <w:pPr>
                              <w:rPr>
                                <w:rFonts w:ascii="Calibri" w:hAnsi="Calibri"/>
                                <w:color w:val="000000"/>
                              </w:rPr>
                            </w:pPr>
                            <w:r>
                              <w:rPr>
                                <w:rFonts w:ascii="Calibri" w:hAnsi="Calibri"/>
                                <w:color w:val="000000"/>
                              </w:rPr>
                              <w:t>For non-urgent advice, call NHS 111. In a medical emergency, always call 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863BF" id="_x0000_s1032" type="#_x0000_t202" style="position:absolute;left:0;text-align:left;margin-left:303.2pt;margin-top:6.45pt;width:235.3pt;height:4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" fillcolor="#f1f1f1" stroked="f" strokeweight=".5pt">
                <v:textbox>
                  <w:txbxContent>
                    <w:p w14:paraId="09ABCD12" w14:textId="1F23A578" w:rsidR="00F31F63" w:rsidRDefault="00F31F63">
                      <w:pPr>
                        <w:rPr>
                          <w:rFonts w:ascii="Calibri" w:hAnsi="Calibri"/>
                          <w:color w:val="000000"/>
                        </w:rPr>
                      </w:pPr>
                    </w:p>
                    <w:p w14:paraId="126CCA04" w14:textId="668698A7" w:rsidR="00E126DE" w:rsidRPr="00E126DE" w:rsidRDefault="00E126DE" w:rsidP="00E126DE">
                      <w:r w:rsidRPr="00E126DE">
                        <w:t>As we head into the colder months, we would encourage everyone who is eligible to make sure their </w:t>
                      </w:r>
                      <w:r w:rsidRPr="00E126DE">
                        <w:rPr>
                          <w:b/>
                          <w:bCs/>
                        </w:rPr>
                        <w:t>flu and COVID-19 vaccinations</w:t>
                      </w:r>
                      <w:r w:rsidRPr="00E126DE">
                        <w:t> are up to date. Vaccination remains an important way to reduce the risk of becoming seriously unwell over winter, particularly for older people and those with long-term health conditions. If you are eligible, you can book your vaccination by </w:t>
                      </w:r>
                      <w:r w:rsidRPr="00E126DE">
                        <w:rPr>
                          <w:b/>
                          <w:bCs/>
                        </w:rPr>
                        <w:t>calling Nettlebed Surgery or booking online</w:t>
                      </w:r>
                      <w:r w:rsidRPr="00E126DE">
                        <w:t xml:space="preserve">. Please do not wait until winter is fully underway </w:t>
                      </w:r>
                      <w:r>
                        <w:t>-</w:t>
                      </w:r>
                      <w:r w:rsidRPr="00E126DE">
                        <w:t xml:space="preserve"> book early and help protect yourself and those around you.</w:t>
                      </w:r>
                    </w:p>
                    <w:p w14:paraId="1545FFA8" w14:textId="77777777" w:rsidR="009B3659" w:rsidRDefault="009B3659"/>
                    <w:p w14:paraId="224AC351" w14:textId="461FA108" w:rsidR="009B3659" w:rsidRDefault="0018671A">
                      <w:pPr>
                        <w:rPr>
                          <w:rFonts w:ascii="Calibri" w:hAnsi="Calibri"/>
                          <w:color w:val="000000"/>
                        </w:rPr>
                      </w:pPr>
                      <w:r>
                        <w:rPr>
                          <w:rFonts w:ascii="Calibri" w:hAnsi="Calibri"/>
                          <w:b/>
                          <w:bCs/>
                          <w:color w:val="000000"/>
                        </w:rPr>
                        <w:t xml:space="preserve">Norovirus: </w:t>
                      </w:r>
                      <w:r>
                        <w:rPr>
                          <w:rFonts w:ascii="Calibri" w:hAnsi="Calibri"/>
                          <w:color w:val="000000"/>
                        </w:rPr>
                        <w:t xml:space="preserve">Cases locally are running about 24% above the usual level. Please stay away from the surgery, </w:t>
                      </w:r>
                      <w:r w:rsidR="009C0992">
                        <w:rPr>
                          <w:rFonts w:ascii="Calibri" w:hAnsi="Calibri"/>
                          <w:color w:val="000000"/>
                        </w:rPr>
                        <w:t>work,</w:t>
                      </w:r>
                      <w:r>
                        <w:rPr>
                          <w:rFonts w:ascii="Calibri" w:hAnsi="Calibri"/>
                          <w:color w:val="000000"/>
                        </w:rPr>
                        <w:t xml:space="preserve"> or school until 48 hours after symptoms fully </w:t>
                      </w:r>
                      <w:r w:rsidR="009C0992">
                        <w:rPr>
                          <w:rFonts w:ascii="Calibri" w:hAnsi="Calibri"/>
                          <w:color w:val="000000"/>
                        </w:rPr>
                        <w:t>stop and</w:t>
                      </w:r>
                      <w:r>
                        <w:rPr>
                          <w:rFonts w:ascii="Calibri" w:hAnsi="Calibri"/>
                          <w:color w:val="000000"/>
                        </w:rPr>
                        <w:t xml:space="preserve"> wash hands with soap - gel </w:t>
                      </w:r>
                      <w:r w:rsidR="009C0992">
                        <w:rPr>
                          <w:rFonts w:ascii="Calibri" w:hAnsi="Calibri"/>
                          <w:color w:val="000000"/>
                        </w:rPr>
                        <w:t>does not</w:t>
                      </w:r>
                      <w:r>
                        <w:rPr>
                          <w:rFonts w:ascii="Calibri" w:hAnsi="Calibri"/>
                          <w:color w:val="000000"/>
                        </w:rPr>
                        <w:t xml:space="preserve"> kill it.</w:t>
                      </w:r>
                    </w:p>
                    <w:p w14:paraId="2933C80E" w14:textId="77777777" w:rsidR="009B3659" w:rsidRDefault="009B3659"/>
                    <w:p w14:paraId="2C7A6FE1" w14:textId="67AE1C59" w:rsidR="009B3659" w:rsidRDefault="0018671A">
                      <w:pPr>
                        <w:rPr>
                          <w:rFonts w:ascii="Calibri" w:hAnsi="Calibri"/>
                          <w:color w:val="000000"/>
                        </w:rPr>
                      </w:pPr>
                      <w:r>
                        <w:rPr>
                          <w:rFonts w:ascii="Calibri" w:hAnsi="Calibri"/>
                          <w:b/>
                          <w:bCs/>
                          <w:color w:val="000000"/>
                        </w:rPr>
                        <w:t xml:space="preserve">Hay Fever: </w:t>
                      </w:r>
                      <w:r>
                        <w:rPr>
                          <w:rFonts w:ascii="Calibri" w:hAnsi="Calibri"/>
                          <w:color w:val="000000"/>
                        </w:rPr>
                        <w:t>Grass and weed pollen remain high through August. Vaseline around the nostrils and a shower after being outdoors can help; ask your pharmacist about antihistamines.</w:t>
                      </w:r>
                    </w:p>
                    <w:p w14:paraId="7022D524" w14:textId="77777777" w:rsidR="009B3659" w:rsidRDefault="009B3659"/>
                    <w:p w14:paraId="0357AE15" w14:textId="77777777" w:rsidR="009B3659" w:rsidRDefault="0018671A">
                      <w:pPr>
                        <w:rPr>
                          <w:rFonts w:ascii="Calibri" w:hAnsi="Calibri"/>
                          <w:color w:val="000000"/>
                        </w:rPr>
                      </w:pPr>
                      <w:r>
                        <w:rPr>
                          <w:rFonts w:ascii="Calibri" w:hAnsi="Calibri"/>
                          <w:color w:val="000000"/>
                        </w:rPr>
                        <w:t>For non-urgent advice, call NHS 111. In a medical emergency, always call 999.</w:t>
                      </w:r>
                    </w:p>
                  </w:txbxContent>
                </v:textbox>
              </v:shape>
            </w:pict>
          </mc:Fallback>
        </mc:AlternateContent>
      </w:r>
    </w:p>
    <w:p w14:paraId="7D0AEE15" w14:textId="43C65658" w:rsidR="006C4209" w:rsidRDefault="006C4209" w:rsidP="006C4209">
      <w:pPr>
        <w:jc w:val="right"/>
      </w:pPr>
    </w:p>
    <w:p w14:paraId="275CA02E" w14:textId="6FC457A7" w:rsidR="006C4209" w:rsidRDefault="006C4209" w:rsidP="006C4209">
      <w:pPr>
        <w:jc w:val="right"/>
      </w:pPr>
    </w:p>
    <w:p w14:paraId="2779C4A0" w14:textId="146B1652" w:rsidR="006C4209" w:rsidRDefault="006C4209" w:rsidP="006C4209">
      <w:pPr>
        <w:jc w:val="right"/>
      </w:pPr>
    </w:p>
    <w:p w14:paraId="057905A5" w14:textId="4563AFE6" w:rsidR="006C4209" w:rsidRDefault="006C4209" w:rsidP="006C4209">
      <w:pPr>
        <w:jc w:val="right"/>
      </w:pPr>
    </w:p>
    <w:p w14:paraId="0EDA446A" w14:textId="49E91ABE" w:rsidR="006C4209" w:rsidRDefault="006C4209" w:rsidP="006C4209">
      <w:pPr>
        <w:jc w:val="right"/>
      </w:pPr>
    </w:p>
    <w:p w14:paraId="667F5632" w14:textId="07EEAA6F" w:rsidR="006C4209" w:rsidRDefault="006C4209" w:rsidP="006C4209">
      <w:pPr>
        <w:jc w:val="right"/>
      </w:pPr>
    </w:p>
    <w:p w14:paraId="3E1AA524" w14:textId="2B511E5B" w:rsidR="006C4209" w:rsidRDefault="006C4209" w:rsidP="006C4209">
      <w:pPr>
        <w:jc w:val="right"/>
      </w:pPr>
    </w:p>
    <w:p w14:paraId="1F3E1BEA" w14:textId="3C17646A" w:rsidR="006C4209" w:rsidRDefault="006C4209" w:rsidP="006C4209">
      <w:pPr>
        <w:jc w:val="right"/>
      </w:pPr>
    </w:p>
    <w:p w14:paraId="2CC19E93" w14:textId="181C8D87" w:rsidR="006C4209" w:rsidRDefault="006C4209" w:rsidP="006C4209">
      <w:pPr>
        <w:jc w:val="right"/>
      </w:pPr>
    </w:p>
    <w:p w14:paraId="1AED3A95" w14:textId="52A364BF" w:rsidR="006C4209" w:rsidRDefault="006C4209" w:rsidP="006C4209">
      <w:pPr>
        <w:jc w:val="right"/>
      </w:pPr>
    </w:p>
    <w:p w14:paraId="19ED1D0E" w14:textId="415BCB6B" w:rsidR="006C4209" w:rsidRDefault="006C4209" w:rsidP="006C4209">
      <w:pPr>
        <w:jc w:val="right"/>
      </w:pPr>
    </w:p>
    <w:p w14:paraId="38805B08" w14:textId="5E26BB34" w:rsidR="006C4209" w:rsidRDefault="006C4209" w:rsidP="006C4209">
      <w:pPr>
        <w:jc w:val="right"/>
      </w:pPr>
    </w:p>
    <w:p w14:paraId="2F311D8B" w14:textId="61902A1C" w:rsidR="006C4209" w:rsidRDefault="006C4209" w:rsidP="006C4209">
      <w:pPr>
        <w:jc w:val="right"/>
      </w:pPr>
    </w:p>
    <w:p w14:paraId="0A473CF5" w14:textId="7223CAD3" w:rsidR="006C4209" w:rsidRDefault="006C4209" w:rsidP="006C4209">
      <w:pPr>
        <w:jc w:val="right"/>
      </w:pPr>
    </w:p>
    <w:p w14:paraId="69FA4636" w14:textId="30FB3164" w:rsidR="006C4209" w:rsidRDefault="006C4209" w:rsidP="006C4209">
      <w:pPr>
        <w:jc w:val="right"/>
      </w:pPr>
    </w:p>
    <w:p w14:paraId="41648332" w14:textId="5F577F90" w:rsidR="006C4209" w:rsidRDefault="006C4209" w:rsidP="006C4209">
      <w:pPr>
        <w:jc w:val="right"/>
      </w:pPr>
    </w:p>
    <w:p w14:paraId="4809FF7D" w14:textId="2B5A3320" w:rsidR="006C4209" w:rsidRDefault="00C316FB" w:rsidP="006C4209">
      <w:pPr>
        <w:jc w:val="right"/>
      </w:pPr>
      <w:r>
        <w:rPr>
          <w:noProof/>
        </w:rPr>
        <mc:AlternateContent>
          <mc:Choice Requires="wps">
            <w:drawing>
              <wp:anchor distT="0" distB="0" distL="114300" distR="114300" simplePos="0" relativeHeight="251672576" behindDoc="0" locked="0" layoutInCell="1" allowOverlap="1" wp14:anchorId="47FB098A" wp14:editId="364F72E8">
                <wp:simplePos x="0" y="0"/>
                <wp:positionH relativeFrom="column">
                  <wp:posOffset>-31116</wp:posOffset>
                </wp:positionH>
                <wp:positionV relativeFrom="paragraph">
                  <wp:posOffset>154305</wp:posOffset>
                </wp:positionV>
                <wp:extent cx="3750945" cy="2495550"/>
                <wp:effectExtent l="0" t="0" r="0" b="0"/>
                <wp:wrapNone/>
                <wp:docPr id="1050445614" name="Text Box 36"/>
                <wp:cNvGraphicFramePr/>
                <a:graphic xmlns:a="http://schemas.openxmlformats.org/drawingml/2006/main">
                  <a:graphicData uri="http://schemas.microsoft.com/office/word/2010/wordprocessingShape">
                    <wps:wsp>
                      <wps:cNvSpPr txBox="1"/>
                      <wps:spPr>
                        <a:xfrm>
                          <a:off x="0" y="0"/>
                          <a:ext cx="3750945" cy="2495550"/>
                        </a:xfrm>
                        <a:prstGeom prst="rect">
                          <a:avLst/>
                        </a:prstGeom>
                        <a:noFill/>
                        <a:ln w="6350">
                          <a:noFill/>
                        </a:ln>
                      </wps:spPr>
                      <wps:txbx>
                        <w:txbxContent>
                          <w:p w14:paraId="4148DBCF" w14:textId="77777777" w:rsidR="009B3659" w:rsidRDefault="0018671A">
                            <w:pPr>
                              <w:rPr>
                                <w:b/>
                                <w:bCs/>
                                <w:color w:val="FFC000"/>
                              </w:rPr>
                            </w:pPr>
                            <w:r>
                              <w:rPr>
                                <w:b/>
                                <w:bCs/>
                                <w:color w:val="FFC000"/>
                              </w:rPr>
                              <w:t>New Faces at Nettlebed</w:t>
                            </w:r>
                          </w:p>
                          <w:p w14:paraId="23256DAA" w14:textId="77777777" w:rsidR="009B3659" w:rsidRDefault="009B3659"/>
                          <w:p w14:paraId="452AE7FB" w14:textId="4E69D04D" w:rsidR="005F2260" w:rsidRDefault="005F2260">
                            <w:pPr>
                              <w:rPr>
                                <w:color w:val="FFFFFF" w:themeColor="background1"/>
                              </w:rPr>
                            </w:pPr>
                            <w:r>
                              <w:rPr>
                                <w:color w:val="FFFFFF" w:themeColor="background1"/>
                              </w:rPr>
                              <w:t>Dr Harmandeep Singh - Non-Clinical Partner</w:t>
                            </w:r>
                          </w:p>
                          <w:p w14:paraId="6DECE7F3" w14:textId="796F7D68" w:rsidR="009B3659" w:rsidRDefault="0018671A">
                            <w:pPr>
                              <w:rPr>
                                <w:color w:val="FFFFFF" w:themeColor="background1"/>
                              </w:rPr>
                            </w:pPr>
                            <w:r>
                              <w:rPr>
                                <w:color w:val="FFFFFF" w:themeColor="background1"/>
                              </w:rPr>
                              <w:t xml:space="preserve">Dr Simran Karir </w:t>
                            </w:r>
                            <w:r w:rsidR="005F2260">
                              <w:rPr>
                                <w:color w:val="FFFFFF" w:themeColor="background1"/>
                              </w:rPr>
                              <w:t>-</w:t>
                            </w:r>
                            <w:r>
                              <w:rPr>
                                <w:color w:val="FFFFFF" w:themeColor="background1"/>
                              </w:rPr>
                              <w:t xml:space="preserve"> Salaried GP</w:t>
                            </w:r>
                          </w:p>
                          <w:p w14:paraId="348B4346" w14:textId="4C6B31B0" w:rsidR="009B3659" w:rsidRDefault="0018671A">
                            <w:pPr>
                              <w:rPr>
                                <w:color w:val="FFFFFF" w:themeColor="background1"/>
                              </w:rPr>
                            </w:pPr>
                            <w:r>
                              <w:rPr>
                                <w:color w:val="FFFFFF" w:themeColor="background1"/>
                              </w:rPr>
                              <w:t xml:space="preserve">Rita Cabrita </w:t>
                            </w:r>
                            <w:r w:rsidR="005F2260">
                              <w:rPr>
                                <w:color w:val="FFFFFF" w:themeColor="background1"/>
                              </w:rPr>
                              <w:t>-</w:t>
                            </w:r>
                            <w:r>
                              <w:rPr>
                                <w:color w:val="FFFFFF" w:themeColor="background1"/>
                              </w:rPr>
                              <w:t xml:space="preserve"> Practice Manager</w:t>
                            </w:r>
                          </w:p>
                          <w:p w14:paraId="5DA0A0C8" w14:textId="7B9044F9" w:rsidR="009B3659" w:rsidRDefault="0018671A">
                            <w:pPr>
                              <w:rPr>
                                <w:color w:val="FFFFFF" w:themeColor="background1"/>
                              </w:rPr>
                            </w:pPr>
                            <w:r>
                              <w:rPr>
                                <w:color w:val="FFFFFF" w:themeColor="background1"/>
                              </w:rPr>
                              <w:t xml:space="preserve">Tracey Kelly </w:t>
                            </w:r>
                            <w:r w:rsidR="005F2260">
                              <w:rPr>
                                <w:color w:val="FFFFFF" w:themeColor="background1"/>
                              </w:rPr>
                              <w:t>-</w:t>
                            </w:r>
                            <w:r>
                              <w:rPr>
                                <w:color w:val="FFFFFF" w:themeColor="background1"/>
                              </w:rPr>
                              <w:t xml:space="preserve"> Diabetes Specialist Nurse</w:t>
                            </w:r>
                          </w:p>
                          <w:p w14:paraId="16271030" w14:textId="02B51EB1" w:rsidR="00106447" w:rsidRDefault="00106447">
                            <w:pPr>
                              <w:rPr>
                                <w:color w:val="FFFFFF" w:themeColor="background1"/>
                              </w:rPr>
                            </w:pPr>
                            <w:r>
                              <w:rPr>
                                <w:color w:val="FFFFFF" w:themeColor="background1"/>
                              </w:rPr>
                              <w:t>Debbie Cooper – Practice Nurse</w:t>
                            </w:r>
                          </w:p>
                          <w:p w14:paraId="7644F604" w14:textId="3FC00166" w:rsidR="009B3659" w:rsidRDefault="00106447">
                            <w:pPr>
                              <w:rPr>
                                <w:color w:val="FFFFFF" w:themeColor="background1"/>
                              </w:rPr>
                            </w:pPr>
                            <w:r>
                              <w:rPr>
                                <w:color w:val="FFFFFF" w:themeColor="background1"/>
                              </w:rPr>
                              <w:t xml:space="preserve">Kelly Lins e Silva </w:t>
                            </w:r>
                            <w:r w:rsidR="005F2260">
                              <w:rPr>
                                <w:color w:val="FFFFFF" w:themeColor="background1"/>
                              </w:rPr>
                              <w:t>-</w:t>
                            </w:r>
                            <w:r>
                              <w:rPr>
                                <w:color w:val="FFFFFF" w:themeColor="background1"/>
                              </w:rPr>
                              <w:t xml:space="preserve"> Dispenser</w:t>
                            </w:r>
                          </w:p>
                          <w:p w14:paraId="4E9EDDBB" w14:textId="208BF65F" w:rsidR="009B3659" w:rsidRDefault="00106447">
                            <w:pPr>
                              <w:rPr>
                                <w:color w:val="FFFFFF" w:themeColor="background1"/>
                              </w:rPr>
                            </w:pPr>
                            <w:r>
                              <w:rPr>
                                <w:color w:val="FFFFFF" w:themeColor="background1"/>
                              </w:rPr>
                              <w:t>Helen</w:t>
                            </w:r>
                            <w:r w:rsidR="00C316FB">
                              <w:rPr>
                                <w:color w:val="FFFFFF" w:themeColor="background1"/>
                              </w:rPr>
                              <w:t xml:space="preserve"> Morgan</w:t>
                            </w:r>
                            <w:r>
                              <w:rPr>
                                <w:color w:val="FFFFFF" w:themeColor="background1"/>
                              </w:rPr>
                              <w:t xml:space="preserve"> </w:t>
                            </w:r>
                            <w:r w:rsidR="00C316FB">
                              <w:rPr>
                                <w:color w:val="FFFFFF" w:themeColor="background1"/>
                              </w:rPr>
                              <w:t>–</w:t>
                            </w:r>
                            <w:r w:rsidR="005F2260">
                              <w:rPr>
                                <w:color w:val="FFFFFF" w:themeColor="background1"/>
                              </w:rPr>
                              <w:t xml:space="preserve"> </w:t>
                            </w:r>
                            <w:r>
                              <w:rPr>
                                <w:color w:val="FFFFFF" w:themeColor="background1"/>
                              </w:rPr>
                              <w:t>Dispenser</w:t>
                            </w:r>
                          </w:p>
                          <w:p w14:paraId="66589C1B" w14:textId="3D931788" w:rsidR="00C316FB" w:rsidRDefault="00C316FB">
                            <w:pPr>
                              <w:rPr>
                                <w:color w:val="FFFFFF" w:themeColor="background1"/>
                              </w:rPr>
                            </w:pPr>
                            <w:r>
                              <w:rPr>
                                <w:color w:val="FFFFFF" w:themeColor="background1"/>
                              </w:rPr>
                              <w:t>Jacqui Croker- James – Patient Services</w:t>
                            </w:r>
                          </w:p>
                          <w:p w14:paraId="70ABC97B" w14:textId="77777777" w:rsidR="009B3659" w:rsidRDefault="009B3659"/>
                          <w:p w14:paraId="095D559E" w14:textId="0EE864E2" w:rsidR="009B3659" w:rsidRDefault="009B3659">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B098A" id="Text Box 36" o:spid="_x0000_s1033" type="#_x0000_t202" style="position:absolute;left:0;text-align:left;margin-left:-2.45pt;margin-top:12.15pt;width:295.35pt;height:1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" filled="f" stroked="f" strokeweight=".5pt">
                <v:textbox>
                  <w:txbxContent>
                    <w:p w14:paraId="4148DBCF" w14:textId="77777777" w:rsidR="009B3659" w:rsidRDefault="0018671A">
                      <w:pPr>
                        <w:rPr>
                          <w:b/>
                          <w:bCs/>
                          <w:color w:val="FFC000"/>
                        </w:rPr>
                      </w:pPr>
                      <w:r>
                        <w:rPr>
                          <w:b/>
                          <w:bCs/>
                          <w:color w:val="FFC000"/>
                        </w:rPr>
                        <w:t>New Faces at Nettlebed</w:t>
                      </w:r>
                    </w:p>
                    <w:p w14:paraId="23256DAA" w14:textId="77777777" w:rsidR="009B3659" w:rsidRDefault="009B3659"/>
                    <w:p w14:paraId="452AE7FB" w14:textId="4E69D04D" w:rsidR="005F2260" w:rsidRDefault="005F2260">
                      <w:pPr>
                        <w:rPr>
                          <w:color w:val="FFFFFF" w:themeColor="background1"/>
                        </w:rPr>
                      </w:pPr>
                      <w:r>
                        <w:rPr>
                          <w:color w:val="FFFFFF" w:themeColor="background1"/>
                        </w:rPr>
                        <w:t>Dr Harmandeep Singh - Non-Clinical Partner</w:t>
                      </w:r>
                    </w:p>
                    <w:p w14:paraId="6DECE7F3" w14:textId="796F7D68" w:rsidR="009B3659" w:rsidRDefault="0018671A">
                      <w:pPr>
                        <w:rPr>
                          <w:color w:val="FFFFFF" w:themeColor="background1"/>
                        </w:rPr>
                      </w:pPr>
                      <w:r>
                        <w:rPr>
                          <w:color w:val="FFFFFF" w:themeColor="background1"/>
                        </w:rPr>
                        <w:t xml:space="preserve">Dr Simran Karir </w:t>
                      </w:r>
                      <w:r w:rsidR="005F2260">
                        <w:rPr>
                          <w:color w:val="FFFFFF" w:themeColor="background1"/>
                        </w:rPr>
                        <w:t>-</w:t>
                      </w:r>
                      <w:r>
                        <w:rPr>
                          <w:color w:val="FFFFFF" w:themeColor="background1"/>
                        </w:rPr>
                        <w:t xml:space="preserve"> Salaried GP</w:t>
                      </w:r>
                    </w:p>
                    <w:p w14:paraId="348B4346" w14:textId="4C6B31B0" w:rsidR="009B3659" w:rsidRDefault="0018671A">
                      <w:pPr>
                        <w:rPr>
                          <w:color w:val="FFFFFF" w:themeColor="background1"/>
                        </w:rPr>
                      </w:pPr>
                      <w:r>
                        <w:rPr>
                          <w:color w:val="FFFFFF" w:themeColor="background1"/>
                        </w:rPr>
                        <w:t xml:space="preserve">Rita Cabrita </w:t>
                      </w:r>
                      <w:r w:rsidR="005F2260">
                        <w:rPr>
                          <w:color w:val="FFFFFF" w:themeColor="background1"/>
                        </w:rPr>
                        <w:t>-</w:t>
                      </w:r>
                      <w:r>
                        <w:rPr>
                          <w:color w:val="FFFFFF" w:themeColor="background1"/>
                        </w:rPr>
                        <w:t xml:space="preserve"> Practice Manager</w:t>
                      </w:r>
                    </w:p>
                    <w:p w14:paraId="5DA0A0C8" w14:textId="7B9044F9" w:rsidR="009B3659" w:rsidRDefault="0018671A">
                      <w:pPr>
                        <w:rPr>
                          <w:color w:val="FFFFFF" w:themeColor="background1"/>
                        </w:rPr>
                      </w:pPr>
                      <w:r>
                        <w:rPr>
                          <w:color w:val="FFFFFF" w:themeColor="background1"/>
                        </w:rPr>
                        <w:t xml:space="preserve">Tracey Kelly </w:t>
                      </w:r>
                      <w:r w:rsidR="005F2260">
                        <w:rPr>
                          <w:color w:val="FFFFFF" w:themeColor="background1"/>
                        </w:rPr>
                        <w:t>-</w:t>
                      </w:r>
                      <w:r>
                        <w:rPr>
                          <w:color w:val="FFFFFF" w:themeColor="background1"/>
                        </w:rPr>
                        <w:t xml:space="preserve"> Diabetes Specialist Nurse</w:t>
                      </w:r>
                    </w:p>
                    <w:p w14:paraId="16271030" w14:textId="02B51EB1" w:rsidR="00106447" w:rsidRDefault="00106447">
                      <w:pPr>
                        <w:rPr>
                          <w:color w:val="FFFFFF" w:themeColor="background1"/>
                        </w:rPr>
                      </w:pPr>
                      <w:r>
                        <w:rPr>
                          <w:color w:val="FFFFFF" w:themeColor="background1"/>
                        </w:rPr>
                        <w:t>Debbie Cooper – Practice Nurse</w:t>
                      </w:r>
                    </w:p>
                    <w:p w14:paraId="7644F604" w14:textId="3FC00166" w:rsidR="009B3659" w:rsidRDefault="00106447">
                      <w:pPr>
                        <w:rPr>
                          <w:color w:val="FFFFFF" w:themeColor="background1"/>
                        </w:rPr>
                      </w:pPr>
                      <w:r>
                        <w:rPr>
                          <w:color w:val="FFFFFF" w:themeColor="background1"/>
                        </w:rPr>
                        <w:t xml:space="preserve">Kelly Lins e Silva </w:t>
                      </w:r>
                      <w:r w:rsidR="005F2260">
                        <w:rPr>
                          <w:color w:val="FFFFFF" w:themeColor="background1"/>
                        </w:rPr>
                        <w:t>-</w:t>
                      </w:r>
                      <w:r>
                        <w:rPr>
                          <w:color w:val="FFFFFF" w:themeColor="background1"/>
                        </w:rPr>
                        <w:t xml:space="preserve"> Dispenser</w:t>
                      </w:r>
                    </w:p>
                    <w:p w14:paraId="4E9EDDBB" w14:textId="208BF65F" w:rsidR="009B3659" w:rsidRDefault="00106447">
                      <w:pPr>
                        <w:rPr>
                          <w:color w:val="FFFFFF" w:themeColor="background1"/>
                        </w:rPr>
                      </w:pPr>
                      <w:r>
                        <w:rPr>
                          <w:color w:val="FFFFFF" w:themeColor="background1"/>
                        </w:rPr>
                        <w:t>Helen</w:t>
                      </w:r>
                      <w:r w:rsidR="00C316FB">
                        <w:rPr>
                          <w:color w:val="FFFFFF" w:themeColor="background1"/>
                        </w:rPr>
                        <w:t xml:space="preserve"> Morgan</w:t>
                      </w:r>
                      <w:r>
                        <w:rPr>
                          <w:color w:val="FFFFFF" w:themeColor="background1"/>
                        </w:rPr>
                        <w:t xml:space="preserve"> </w:t>
                      </w:r>
                      <w:r w:rsidR="00C316FB">
                        <w:rPr>
                          <w:color w:val="FFFFFF" w:themeColor="background1"/>
                        </w:rPr>
                        <w:t>–</w:t>
                      </w:r>
                      <w:r w:rsidR="005F2260">
                        <w:rPr>
                          <w:color w:val="FFFFFF" w:themeColor="background1"/>
                        </w:rPr>
                        <w:t xml:space="preserve"> </w:t>
                      </w:r>
                      <w:r>
                        <w:rPr>
                          <w:color w:val="FFFFFF" w:themeColor="background1"/>
                        </w:rPr>
                        <w:t>Dispenser</w:t>
                      </w:r>
                    </w:p>
                    <w:p w14:paraId="66589C1B" w14:textId="3D931788" w:rsidR="00C316FB" w:rsidRDefault="00C316FB">
                      <w:pPr>
                        <w:rPr>
                          <w:color w:val="FFFFFF" w:themeColor="background1"/>
                        </w:rPr>
                      </w:pPr>
                      <w:r>
                        <w:rPr>
                          <w:color w:val="FFFFFF" w:themeColor="background1"/>
                        </w:rPr>
                        <w:t>Jacqui Croker- James – Patient Services</w:t>
                      </w:r>
                    </w:p>
                    <w:p w14:paraId="70ABC97B" w14:textId="77777777" w:rsidR="009B3659" w:rsidRDefault="009B3659"/>
                    <w:p w14:paraId="095D559E" w14:textId="0EE864E2" w:rsidR="009B3659" w:rsidRDefault="009B3659">
                      <w:pPr>
                        <w:rPr>
                          <w:color w:val="FFFFFF" w:themeColor="background1"/>
                        </w:rPr>
                      </w:pPr>
                    </w:p>
                  </w:txbxContent>
                </v:textbox>
              </v:shape>
            </w:pict>
          </mc:Fallback>
        </mc:AlternateContent>
      </w:r>
    </w:p>
    <w:p w14:paraId="429B2E95" w14:textId="31F371A2" w:rsidR="006C4209" w:rsidRDefault="006C4209" w:rsidP="006C4209">
      <w:pPr>
        <w:jc w:val="right"/>
      </w:pPr>
    </w:p>
    <w:p w14:paraId="5656F19B" w14:textId="06F97716" w:rsidR="006C4209" w:rsidRDefault="006C4209" w:rsidP="006C4209">
      <w:pPr>
        <w:jc w:val="right"/>
      </w:pPr>
    </w:p>
    <w:p w14:paraId="607F9B3A" w14:textId="137BBE78" w:rsidR="006C4209" w:rsidRDefault="006C4209" w:rsidP="006C4209">
      <w:pPr>
        <w:jc w:val="right"/>
      </w:pPr>
    </w:p>
    <w:p w14:paraId="1A72EAB2" w14:textId="77777777" w:rsidR="006C4209" w:rsidRDefault="006C4209" w:rsidP="006C4209">
      <w:pPr>
        <w:jc w:val="right"/>
      </w:pPr>
    </w:p>
    <w:p w14:paraId="45A27459" w14:textId="77777777" w:rsidR="006C4209" w:rsidRDefault="006C4209" w:rsidP="006C4209">
      <w:pPr>
        <w:jc w:val="right"/>
      </w:pPr>
    </w:p>
    <w:p w14:paraId="04565154" w14:textId="77777777" w:rsidR="006C4209" w:rsidRDefault="006C4209" w:rsidP="006C4209">
      <w:pPr>
        <w:jc w:val="right"/>
      </w:pPr>
    </w:p>
    <w:p w14:paraId="7E7AB291" w14:textId="77777777" w:rsidR="006C4209" w:rsidRDefault="006C4209" w:rsidP="006C4209">
      <w:pPr>
        <w:jc w:val="right"/>
      </w:pPr>
    </w:p>
    <w:p w14:paraId="44216793" w14:textId="77777777" w:rsidR="006C4209" w:rsidRDefault="006C4209" w:rsidP="006C4209">
      <w:pPr>
        <w:jc w:val="right"/>
      </w:pPr>
    </w:p>
    <w:p w14:paraId="508F58D4" w14:textId="77777777" w:rsidR="006C4209" w:rsidRDefault="006C4209" w:rsidP="006C4209">
      <w:pPr>
        <w:jc w:val="right"/>
      </w:pPr>
    </w:p>
    <w:p w14:paraId="264FA278" w14:textId="77777777" w:rsidR="006C4209" w:rsidRDefault="006C4209" w:rsidP="006C4209">
      <w:pPr>
        <w:jc w:val="right"/>
      </w:pPr>
    </w:p>
    <w:p w14:paraId="5818AD2F" w14:textId="77777777" w:rsidR="006C4209" w:rsidRDefault="006C4209" w:rsidP="006C4209">
      <w:pPr>
        <w:jc w:val="right"/>
      </w:pPr>
    </w:p>
    <w:p w14:paraId="45B8CAE0" w14:textId="77777777" w:rsidR="006C4209" w:rsidRDefault="006C4209" w:rsidP="006C4209">
      <w:pPr>
        <w:jc w:val="right"/>
      </w:pPr>
    </w:p>
    <w:p w14:paraId="5D4BD54E" w14:textId="77777777" w:rsidR="006C4209" w:rsidRDefault="006C4209" w:rsidP="006C4209">
      <w:pPr>
        <w:tabs>
          <w:tab w:val="left" w:pos="680"/>
        </w:tabs>
      </w:pPr>
      <w:r>
        <w:tab/>
      </w:r>
    </w:p>
    <w:p w14:paraId="4142FAAF" w14:textId="30DB4C14" w:rsidR="006C4209" w:rsidRDefault="006C4209" w:rsidP="006C4209">
      <w:pPr>
        <w:tabs>
          <w:tab w:val="left" w:pos="680"/>
        </w:tabs>
      </w:pPr>
    </w:p>
    <w:p w14:paraId="4197F440" w14:textId="307D813C" w:rsidR="006C4209" w:rsidRPr="006C4209" w:rsidRDefault="006C4209" w:rsidP="006C4209">
      <w:pPr>
        <w:tabs>
          <w:tab w:val="left" w:pos="680"/>
        </w:tabs>
      </w:pPr>
    </w:p>
    <w:p w14:paraId="7D820B92" w14:textId="539625A3" w:rsidR="009B3659" w:rsidRDefault="009B3659"/>
    <w:p w14:paraId="0102D575" w14:textId="68026F09" w:rsidR="009B3659" w:rsidRDefault="005F2260">
      <w:r>
        <w:rPr>
          <w:noProof/>
        </w:rPr>
        <mc:AlternateContent>
          <mc:Choice Requires="wps">
            <w:drawing>
              <wp:anchor distT="0" distB="0" distL="114300" distR="114300" simplePos="0" relativeHeight="251674624" behindDoc="0" locked="0" layoutInCell="1" allowOverlap="1" wp14:anchorId="6D5FECC3" wp14:editId="10695DDA">
                <wp:simplePos x="0" y="0"/>
                <wp:positionH relativeFrom="column">
                  <wp:posOffset>277495</wp:posOffset>
                </wp:positionH>
                <wp:positionV relativeFrom="paragraph">
                  <wp:posOffset>178646</wp:posOffset>
                </wp:positionV>
                <wp:extent cx="6256655" cy="5257800"/>
                <wp:effectExtent l="0" t="0" r="17145" b="12700"/>
                <wp:wrapNone/>
                <wp:docPr id="947514960" name="Text Box 12"/>
                <wp:cNvGraphicFramePr/>
                <a:graphic xmlns:a="http://schemas.openxmlformats.org/drawingml/2006/main">
                  <a:graphicData uri="http://schemas.microsoft.com/office/word/2010/wordprocessingShape">
                    <wps:wsp>
                      <wps:cNvSpPr txBox="1"/>
                      <wps:spPr>
                        <a:xfrm>
                          <a:off x="0" y="0"/>
                          <a:ext cx="6256655" cy="5257800"/>
                        </a:xfrm>
                        <a:prstGeom prst="rect">
                          <a:avLst/>
                        </a:prstGeom>
                        <a:solidFill>
                          <a:schemeClr val="lt1"/>
                        </a:solidFill>
                        <a:ln w="6350">
                          <a:solidFill>
                            <a:prstClr val="black"/>
                          </a:solidFill>
                        </a:ln>
                      </wps:spPr>
                      <wps:txbx>
                        <w:txbxContent>
                          <w:p w14:paraId="732C4FED" w14:textId="77777777" w:rsidR="005F2260" w:rsidRDefault="005F2260" w:rsidP="005F2260">
                            <w:pPr>
                              <w:rPr>
                                <w:b/>
                                <w:bCs/>
                                <w:color w:val="12375A"/>
                              </w:rPr>
                            </w:pPr>
                            <w:r>
                              <w:rPr>
                                <w:b/>
                                <w:bCs/>
                                <w:color w:val="12375A"/>
                              </w:rPr>
                              <w:t>A New Chapter in Practice Leadership</w:t>
                            </w:r>
                          </w:p>
                          <w:p w14:paraId="653CBCC4" w14:textId="77777777" w:rsidR="005F2260" w:rsidRDefault="005F2260" w:rsidP="005F2260">
                            <w:pPr>
                              <w:rPr>
                                <w:b/>
                                <w:bCs/>
                                <w:color w:val="12375A"/>
                              </w:rPr>
                            </w:pPr>
                          </w:p>
                          <w:p w14:paraId="06032219" w14:textId="5AE2C8C8" w:rsidR="005F2260" w:rsidRDefault="005F2260" w:rsidP="005F2260">
                            <w:r>
                              <w:rPr>
                                <w:b/>
                                <w:bCs/>
                              </w:rPr>
                              <w:t>Dr Harmandeep Singh - Non-Clinical Partner</w:t>
                            </w:r>
                          </w:p>
                          <w:p w14:paraId="413FDB3E" w14:textId="6BA900C0" w:rsidR="005F2260" w:rsidRDefault="009C0992" w:rsidP="005F2260">
                            <w:r>
                              <w:t>We are</w:t>
                            </w:r>
                            <w:r w:rsidR="005F2260">
                              <w:t xml:space="preserve"> pleased to share that Dr Harmandeep Singh is Non-Clinical Partner at Nettlebed Surgery, working alongside Dr Ravpreet Kaur in the leadership of the practice. Dr Singh will continue to work in his regular job as a Cardiologist in West London and will be at surgery on Friday’s. </w:t>
                            </w:r>
                          </w:p>
                          <w:p w14:paraId="02932C53" w14:textId="77777777" w:rsidR="005F2260" w:rsidRDefault="005F2260" w:rsidP="005F2260"/>
                          <w:p w14:paraId="49CAC246" w14:textId="395E6316" w:rsidR="005F2260" w:rsidRDefault="005F2260" w:rsidP="005F2260">
                            <w:r>
                              <w:t>As Non-Clinical Partner, Dr Singh’s focus</w:t>
                            </w:r>
                            <w:r w:rsidR="009C0992">
                              <w:t>’</w:t>
                            </w:r>
                            <w:r>
                              <w:t xml:space="preserve"> is on the strategic, </w:t>
                            </w:r>
                            <w:r w:rsidR="009C0992">
                              <w:t>organisational,</w:t>
                            </w:r>
                            <w:r>
                              <w:t xml:space="preserve"> and business side of running the surgery, rather than providing GP consultations - supporting Dr Kaur’s clinical leadership so that our clinical teams can concentrate on patient care.</w:t>
                            </w:r>
                          </w:p>
                          <w:p w14:paraId="32D44FF9" w14:textId="77777777" w:rsidR="005F2260" w:rsidRDefault="005F2260" w:rsidP="005F2260"/>
                          <w:p w14:paraId="028BCEBA" w14:textId="489D4DA4" w:rsidR="005F2260" w:rsidRDefault="005F2260" w:rsidP="005F2260">
                            <w:r>
                              <w:t xml:space="preserve">For patients, our priority remains the same: safe, </w:t>
                            </w:r>
                            <w:r w:rsidR="009C0992">
                              <w:t>compassionate,</w:t>
                            </w:r>
                            <w:r>
                              <w:t xml:space="preserve"> and accessible healthcare from a team that knows and cares about this community.</w:t>
                            </w:r>
                          </w:p>
                          <w:p w14:paraId="37F4E699" w14:textId="77777777" w:rsidR="005F2260" w:rsidRDefault="005F2260" w:rsidP="005F2260"/>
                          <w:p w14:paraId="2614CA79" w14:textId="77777777" w:rsidR="005F2260" w:rsidRDefault="005F2260" w:rsidP="005F2260">
                            <w:r>
                              <w:rPr>
                                <w:b/>
                                <w:bCs/>
                              </w:rPr>
                              <w:t>Rita Cabrita - Practice Manager</w:t>
                            </w:r>
                          </w:p>
                          <w:p w14:paraId="06A83CE8" w14:textId="77777777" w:rsidR="005F2260" w:rsidRDefault="005F2260" w:rsidP="005F2260">
                            <w:r>
                              <w:t>Rita leads the day-to-day management of the surgery, supporting our clinical and administrative teams and helping make sure our services run safely and smoothly. If you have a query about how the practice operates, Rita and her team are usually your first point of contact.</w:t>
                            </w:r>
                          </w:p>
                          <w:p w14:paraId="19A690FC" w14:textId="77777777" w:rsidR="005F2260" w:rsidRDefault="005F2260" w:rsidP="005F2260"/>
                          <w:p w14:paraId="652A45EC" w14:textId="77777777" w:rsidR="005F2260" w:rsidRDefault="005F22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5FECC3" id="Text Box 12" o:spid="_x0000_s1034" type="#_x0000_t202" style="position:absolute;margin-left:21.85pt;margin-top:14.05pt;width:492.65pt;height:41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" fillcolor="white [3201]" strokeweight=".5pt">
                <v:textbox>
                  <w:txbxContent>
                    <w:p w14:paraId="732C4FED" w14:textId="77777777" w:rsidR="005F2260" w:rsidRDefault="005F2260" w:rsidP="005F2260">
                      <w:pPr>
                        <w:rPr>
                          <w:b/>
                          <w:bCs/>
                          <w:color w:val="12375A"/>
                        </w:rPr>
                      </w:pPr>
                      <w:r>
                        <w:rPr>
                          <w:b/>
                          <w:bCs/>
                          <w:color w:val="12375A"/>
                        </w:rPr>
                        <w:t>A New Chapter in Practice Leadership</w:t>
                      </w:r>
                    </w:p>
                    <w:p w14:paraId="653CBCC4" w14:textId="77777777" w:rsidR="005F2260" w:rsidRDefault="005F2260" w:rsidP="005F2260">
                      <w:pPr>
                        <w:rPr>
                          <w:b/>
                          <w:bCs/>
                          <w:color w:val="12375A"/>
                        </w:rPr>
                      </w:pPr>
                    </w:p>
                    <w:p w14:paraId="06032219" w14:textId="5AE2C8C8" w:rsidR="005F2260" w:rsidRDefault="005F2260" w:rsidP="005F2260">
                      <w:r>
                        <w:rPr>
                          <w:b/>
                          <w:bCs/>
                        </w:rPr>
                        <w:t>Dr Harmandeep Singh - Non-Clinical Partner</w:t>
                      </w:r>
                    </w:p>
                    <w:p w14:paraId="413FDB3E" w14:textId="6BA900C0" w:rsidR="005F2260" w:rsidRDefault="009C0992" w:rsidP="005F2260">
                      <w:r>
                        <w:t>We are</w:t>
                      </w:r>
                      <w:r w:rsidR="005F2260">
                        <w:t xml:space="preserve"> pleased to share that Dr Harmandeep Singh is Non-Clinical Partner at Nettlebed Surgery, working alongside Dr Ravpreet Kaur in the leadership of the practice. Dr Singh will continue to work in his regular job as a Cardiologist in West London and will be at surgery on Friday’s. </w:t>
                      </w:r>
                    </w:p>
                    <w:p w14:paraId="02932C53" w14:textId="77777777" w:rsidR="005F2260" w:rsidRDefault="005F2260" w:rsidP="005F2260"/>
                    <w:p w14:paraId="49CAC246" w14:textId="395E6316" w:rsidR="005F2260" w:rsidRDefault="005F2260" w:rsidP="005F2260">
                      <w:r>
                        <w:t>As Non-Clinical Partner, Dr Singh’s focus</w:t>
                      </w:r>
                      <w:r w:rsidR="009C0992">
                        <w:t>’</w:t>
                      </w:r>
                      <w:r>
                        <w:t xml:space="preserve"> is on the strategic, </w:t>
                      </w:r>
                      <w:r w:rsidR="009C0992">
                        <w:t>organisational,</w:t>
                      </w:r>
                      <w:r>
                        <w:t xml:space="preserve"> and business side of running the surgery, rather than providing GP consultations - supporting Dr Kaur’s clinical leadership so that our clinical teams can concentrate on patient care.</w:t>
                      </w:r>
                    </w:p>
                    <w:p w14:paraId="32D44FF9" w14:textId="77777777" w:rsidR="005F2260" w:rsidRDefault="005F2260" w:rsidP="005F2260"/>
                    <w:p w14:paraId="028BCEBA" w14:textId="489D4DA4" w:rsidR="005F2260" w:rsidRDefault="005F2260" w:rsidP="005F2260">
                      <w:r>
                        <w:t xml:space="preserve">For patients, our priority remains the same: safe, </w:t>
                      </w:r>
                      <w:r w:rsidR="009C0992">
                        <w:t>compassionate,</w:t>
                      </w:r>
                      <w:r>
                        <w:t xml:space="preserve"> and accessible healthcare from a team that knows and cares about this community.</w:t>
                      </w:r>
                    </w:p>
                    <w:p w14:paraId="37F4E699" w14:textId="77777777" w:rsidR="005F2260" w:rsidRDefault="005F2260" w:rsidP="005F2260"/>
                    <w:p w14:paraId="2614CA79" w14:textId="77777777" w:rsidR="005F2260" w:rsidRDefault="005F2260" w:rsidP="005F2260">
                      <w:r>
                        <w:rPr>
                          <w:b/>
                          <w:bCs/>
                        </w:rPr>
                        <w:t>Rita Cabrita - Practice Manager</w:t>
                      </w:r>
                    </w:p>
                    <w:p w14:paraId="06A83CE8" w14:textId="77777777" w:rsidR="005F2260" w:rsidRDefault="005F2260" w:rsidP="005F2260">
                      <w:r>
                        <w:t>Rita leads the day-to-day management of the surgery, supporting our clinical and administrative teams and helping make sure our services run safely and smoothly. If you have a query about how the practice operates, Rita and her team are usually your first point of contact.</w:t>
                      </w:r>
                    </w:p>
                    <w:p w14:paraId="19A690FC" w14:textId="77777777" w:rsidR="005F2260" w:rsidRDefault="005F2260" w:rsidP="005F2260"/>
                    <w:p w14:paraId="652A45EC" w14:textId="77777777" w:rsidR="005F2260" w:rsidRDefault="005F2260"/>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56153EB2" wp14:editId="2EFC9E04">
                <wp:simplePos x="0" y="0"/>
                <wp:positionH relativeFrom="column">
                  <wp:posOffset>278765</wp:posOffset>
                </wp:positionH>
                <wp:positionV relativeFrom="paragraph">
                  <wp:posOffset>5495713</wp:posOffset>
                </wp:positionV>
                <wp:extent cx="6256866" cy="4013200"/>
                <wp:effectExtent l="0" t="0" r="17145" b="12700"/>
                <wp:wrapNone/>
                <wp:docPr id="1923005603" name="Text Box 37"/>
                <wp:cNvGraphicFramePr/>
                <a:graphic xmlns:a="http://schemas.openxmlformats.org/drawingml/2006/main">
                  <a:graphicData uri="http://schemas.microsoft.com/office/word/2010/wordprocessingShape">
                    <wps:wsp>
                      <wps:cNvSpPr txBox="1"/>
                      <wps:spPr>
                        <a:xfrm>
                          <a:off x="0" y="0"/>
                          <a:ext cx="6256866" cy="4013200"/>
                        </a:xfrm>
                        <a:prstGeom prst="rect">
                          <a:avLst/>
                        </a:prstGeom>
                        <a:solidFill>
                          <a:schemeClr val="lt1"/>
                        </a:solidFill>
                        <a:ln w="6350">
                          <a:solidFill>
                            <a:prstClr val="black"/>
                          </a:solidFill>
                        </a:ln>
                      </wps:spPr>
                      <wps:txbx>
                        <w:txbxContent>
                          <w:p w14:paraId="38E6E782" w14:textId="77777777" w:rsidR="005F2260" w:rsidRDefault="005F2260" w:rsidP="005F2260">
                            <w:pPr>
                              <w:rPr>
                                <w:b/>
                                <w:bCs/>
                                <w:color w:val="12375A"/>
                              </w:rPr>
                            </w:pPr>
                            <w:r>
                              <w:rPr>
                                <w:b/>
                                <w:bCs/>
                                <w:color w:val="12375A"/>
                              </w:rPr>
                              <w:t>Meet Our New Team</w:t>
                            </w:r>
                          </w:p>
                          <w:p w14:paraId="0D4C2F23" w14:textId="77777777" w:rsidR="005F2260" w:rsidRDefault="005F2260" w:rsidP="005F2260"/>
                          <w:p w14:paraId="3EB8FB13" w14:textId="171E57F4" w:rsidR="005F2260" w:rsidRDefault="009C0992" w:rsidP="005F2260">
                            <w:r>
                              <w:t>We are</w:t>
                            </w:r>
                            <w:r w:rsidR="005F2260">
                              <w:t xml:space="preserve"> delighted to welcome several new colleagues to Nettlebed Surgery this year. Please join us in giving them a warm welcome when you see them around the practice.</w:t>
                            </w:r>
                          </w:p>
                          <w:p w14:paraId="5984EBEE" w14:textId="77777777" w:rsidR="005F2260" w:rsidRDefault="005F2260" w:rsidP="005F2260"/>
                          <w:p w14:paraId="5B5BF61B" w14:textId="77777777" w:rsidR="005F2260" w:rsidRDefault="005F2260" w:rsidP="005F2260">
                            <w:r>
                              <w:rPr>
                                <w:b/>
                                <w:bCs/>
                              </w:rPr>
                              <w:t>Dr Simran Karir - Salaried GP</w:t>
                            </w:r>
                          </w:p>
                          <w:p w14:paraId="71FD522E" w14:textId="15839678" w:rsidR="005F2260" w:rsidRDefault="005F2260" w:rsidP="005F2260">
                            <w:r>
                              <w:t xml:space="preserve">Dr Karir joined the practice on 6 August 2026 and works alongside Dr Ravpreet </w:t>
                            </w:r>
                            <w:r w:rsidR="009C0992">
                              <w:t>Kaur, and</w:t>
                            </w:r>
                            <w:r>
                              <w:t xml:space="preserve"> the rest of our clinical team, seeing patients across the full range of concerns usually managed in general practice. Her appointment adds valuable capacity to our GP rota and helps us offer greater continuity of care.</w:t>
                            </w:r>
                            <w:r w:rsidR="00C316FB">
                              <w:t xml:space="preserve"> Her working days are Thursdays and Fridays.</w:t>
                            </w:r>
                          </w:p>
                          <w:p w14:paraId="1E46AFE4" w14:textId="77777777" w:rsidR="005F2260" w:rsidRDefault="005F2260" w:rsidP="005F2260"/>
                          <w:p w14:paraId="18D67700" w14:textId="77777777" w:rsidR="005F2260" w:rsidRDefault="005F2260" w:rsidP="005F2260">
                            <w:r>
                              <w:rPr>
                                <w:b/>
                                <w:bCs/>
                              </w:rPr>
                              <w:t>Tracey Kelly - Diabetes Specialist Nurse</w:t>
                            </w:r>
                          </w:p>
                          <w:p w14:paraId="76A0052D" w14:textId="7B35B70A" w:rsidR="005F2260" w:rsidRDefault="005F2260" w:rsidP="005F2260">
                            <w:r>
                              <w:t xml:space="preserve">Tracey runs our dedicated diabetes clinics, supporting patients with reviews, </w:t>
                            </w:r>
                            <w:r w:rsidR="009C0992">
                              <w:t>monitoring,</w:t>
                            </w:r>
                            <w:r>
                              <w:t xml:space="preserve"> and day-to-day management of their condition. If </w:t>
                            </w:r>
                            <w:r w:rsidR="009C0992">
                              <w:t>you are</w:t>
                            </w:r>
                            <w:r>
                              <w:t xml:space="preserve"> due a diabetes review, keep an eye out for your invitation — Tracey's clinic is where </w:t>
                            </w:r>
                            <w:r w:rsidR="009C0992">
                              <w:t>you are</w:t>
                            </w:r>
                            <w:r>
                              <w:t xml:space="preserve"> likely to be seen.</w:t>
                            </w:r>
                          </w:p>
                          <w:p w14:paraId="73F388CE" w14:textId="77777777" w:rsidR="005F2260" w:rsidRDefault="005F2260" w:rsidP="005F2260"/>
                          <w:p w14:paraId="60D4319B" w14:textId="1AE31291" w:rsidR="005F2260" w:rsidRDefault="005F2260" w:rsidP="005F2260">
                            <w:r>
                              <w:rPr>
                                <w:b/>
                                <w:bCs/>
                              </w:rPr>
                              <w:t xml:space="preserve">Kelly Lins e Silva </w:t>
                            </w:r>
                            <w:r w:rsidR="00106447">
                              <w:rPr>
                                <w:b/>
                                <w:bCs/>
                              </w:rPr>
                              <w:t>&amp; Helen</w:t>
                            </w:r>
                            <w:r w:rsidR="00C316FB">
                              <w:rPr>
                                <w:b/>
                                <w:bCs/>
                              </w:rPr>
                              <w:t xml:space="preserve"> Morgan</w:t>
                            </w:r>
                            <w:r>
                              <w:rPr>
                                <w:b/>
                                <w:bCs/>
                              </w:rPr>
                              <w:t>- Dispensary Team</w:t>
                            </w:r>
                          </w:p>
                          <w:p w14:paraId="4780015E" w14:textId="5AA0D1CF" w:rsidR="005F2260" w:rsidRDefault="005F2260" w:rsidP="005F2260">
                            <w:r>
                              <w:t>Our dispensary is an essential service for many of our patients, particularly in a rural area like ours.</w:t>
                            </w:r>
                            <w:r w:rsidR="00106447">
                              <w:t xml:space="preserve"> Kelly &amp; Helen</w:t>
                            </w:r>
                            <w:r>
                              <w:t xml:space="preserve"> join as Dispens</w:t>
                            </w:r>
                            <w:r w:rsidR="00106447">
                              <w:t>ers</w:t>
                            </w:r>
                            <w:r>
                              <w:t>, overseeing the safe day-to-day running of the dispensary, helping prepare and issue medication for our dispensing patients.</w:t>
                            </w:r>
                          </w:p>
                          <w:p w14:paraId="44F11A02" w14:textId="77777777" w:rsidR="00C316FB" w:rsidRDefault="00C316FB" w:rsidP="005F2260"/>
                          <w:p w14:paraId="697D0AD0" w14:textId="77777777" w:rsidR="00C316FB" w:rsidRDefault="00C316FB" w:rsidP="005F22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153EB2" id="Text Box 37" o:spid="_x0000_s1035" type="#_x0000_t202" style="position:absolute;margin-left:21.95pt;margin-top:432.75pt;width:492.65pt;height:31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V3PAIAAIQ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" fillcolor="white [3201]" strokeweight=".5pt">
                <v:textbox>
                  <w:txbxContent>
                    <w:p w14:paraId="38E6E782" w14:textId="77777777" w:rsidR="005F2260" w:rsidRDefault="005F2260" w:rsidP="005F2260">
                      <w:pPr>
                        <w:rPr>
                          <w:b/>
                          <w:bCs/>
                          <w:color w:val="12375A"/>
                        </w:rPr>
                      </w:pPr>
                      <w:r>
                        <w:rPr>
                          <w:b/>
                          <w:bCs/>
                          <w:color w:val="12375A"/>
                        </w:rPr>
                        <w:t>Meet Our New Team</w:t>
                      </w:r>
                    </w:p>
                    <w:p w14:paraId="0D4C2F23" w14:textId="77777777" w:rsidR="005F2260" w:rsidRDefault="005F2260" w:rsidP="005F2260"/>
                    <w:p w14:paraId="3EB8FB13" w14:textId="171E57F4" w:rsidR="005F2260" w:rsidRDefault="009C0992" w:rsidP="005F2260">
                      <w:r>
                        <w:t>We are</w:t>
                      </w:r>
                      <w:r w:rsidR="005F2260">
                        <w:t xml:space="preserve"> delighted to welcome several new colleagues to Nettlebed Surgery this year. Please join us in giving them a warm welcome when you see them around the practice.</w:t>
                      </w:r>
                    </w:p>
                    <w:p w14:paraId="5984EBEE" w14:textId="77777777" w:rsidR="005F2260" w:rsidRDefault="005F2260" w:rsidP="005F2260"/>
                    <w:p w14:paraId="5B5BF61B" w14:textId="77777777" w:rsidR="005F2260" w:rsidRDefault="005F2260" w:rsidP="005F2260">
                      <w:r>
                        <w:rPr>
                          <w:b/>
                          <w:bCs/>
                        </w:rPr>
                        <w:t>Dr Simran Karir - Salaried GP</w:t>
                      </w:r>
                    </w:p>
                    <w:p w14:paraId="71FD522E" w14:textId="15839678" w:rsidR="005F2260" w:rsidRDefault="005F2260" w:rsidP="005F2260">
                      <w:r>
                        <w:t xml:space="preserve">Dr Karir joined the practice on 6 August 2026 and works alongside Dr Ravpreet </w:t>
                      </w:r>
                      <w:r w:rsidR="009C0992">
                        <w:t>Kaur, and</w:t>
                      </w:r>
                      <w:r>
                        <w:t xml:space="preserve"> the rest of our clinical team, seeing patients across the full range of concerns usually managed in general practice. Her appointment adds valuable capacity to our GP rota and helps us offer greater continuity of care.</w:t>
                      </w:r>
                      <w:r w:rsidR="00C316FB">
                        <w:t xml:space="preserve"> Her working days are Thursdays and Fridays.</w:t>
                      </w:r>
                    </w:p>
                    <w:p w14:paraId="1E46AFE4" w14:textId="77777777" w:rsidR="005F2260" w:rsidRDefault="005F2260" w:rsidP="005F2260"/>
                    <w:p w14:paraId="18D67700" w14:textId="77777777" w:rsidR="005F2260" w:rsidRDefault="005F2260" w:rsidP="005F2260">
                      <w:r>
                        <w:rPr>
                          <w:b/>
                          <w:bCs/>
                        </w:rPr>
                        <w:t>Tracey Kelly - Diabetes Specialist Nurse</w:t>
                      </w:r>
                    </w:p>
                    <w:p w14:paraId="76A0052D" w14:textId="7B35B70A" w:rsidR="005F2260" w:rsidRDefault="005F2260" w:rsidP="005F2260">
                      <w:r>
                        <w:t xml:space="preserve">Tracey runs our dedicated diabetes clinics, supporting patients with reviews, </w:t>
                      </w:r>
                      <w:r w:rsidR="009C0992">
                        <w:t>monitoring,</w:t>
                      </w:r>
                      <w:r>
                        <w:t xml:space="preserve"> and day-to-day management of their condition. If </w:t>
                      </w:r>
                      <w:r w:rsidR="009C0992">
                        <w:t>you are</w:t>
                      </w:r>
                      <w:r>
                        <w:t xml:space="preserve"> due a diabetes review, keep an eye out for your invitation — Tracey's clinic is where </w:t>
                      </w:r>
                      <w:r w:rsidR="009C0992">
                        <w:t>you are</w:t>
                      </w:r>
                      <w:r>
                        <w:t xml:space="preserve"> likely to be seen.</w:t>
                      </w:r>
                    </w:p>
                    <w:p w14:paraId="73F388CE" w14:textId="77777777" w:rsidR="005F2260" w:rsidRDefault="005F2260" w:rsidP="005F2260"/>
                    <w:p w14:paraId="60D4319B" w14:textId="1AE31291" w:rsidR="005F2260" w:rsidRDefault="005F2260" w:rsidP="005F2260">
                      <w:r>
                        <w:rPr>
                          <w:b/>
                          <w:bCs/>
                        </w:rPr>
                        <w:t xml:space="preserve">Kelly Lins e Silva </w:t>
                      </w:r>
                      <w:r w:rsidR="00106447">
                        <w:rPr>
                          <w:b/>
                          <w:bCs/>
                        </w:rPr>
                        <w:t>&amp; Helen</w:t>
                      </w:r>
                      <w:r w:rsidR="00C316FB">
                        <w:rPr>
                          <w:b/>
                          <w:bCs/>
                        </w:rPr>
                        <w:t xml:space="preserve"> Morgan</w:t>
                      </w:r>
                      <w:r>
                        <w:rPr>
                          <w:b/>
                          <w:bCs/>
                        </w:rPr>
                        <w:t>- Dispensary Team</w:t>
                      </w:r>
                    </w:p>
                    <w:p w14:paraId="4780015E" w14:textId="5AA0D1CF" w:rsidR="005F2260" w:rsidRDefault="005F2260" w:rsidP="005F2260">
                      <w:r>
                        <w:t>Our dispensary is an essential service for many of our patients, particularly in a rural area like ours.</w:t>
                      </w:r>
                      <w:r w:rsidR="00106447">
                        <w:t xml:space="preserve"> Kelly &amp; Helen</w:t>
                      </w:r>
                      <w:r>
                        <w:t xml:space="preserve"> join as Dispens</w:t>
                      </w:r>
                      <w:r w:rsidR="00106447">
                        <w:t>ers</w:t>
                      </w:r>
                      <w:r>
                        <w:t>, overseeing the safe day-to-day running of the dispensary, helping prepare and issue medication for our dispensing patients.</w:t>
                      </w:r>
                    </w:p>
                    <w:p w14:paraId="44F11A02" w14:textId="77777777" w:rsidR="00C316FB" w:rsidRDefault="00C316FB" w:rsidP="005F2260"/>
                    <w:p w14:paraId="697D0AD0" w14:textId="77777777" w:rsidR="00C316FB" w:rsidRDefault="00C316FB" w:rsidP="005F2260"/>
                  </w:txbxContent>
                </v:textbox>
              </v:shape>
            </w:pict>
          </mc:Fallback>
        </mc:AlternateContent>
      </w:r>
      <w:r>
        <w:br w:type="page"/>
      </w:r>
    </w:p>
    <w:p w14:paraId="4E85B643" w14:textId="77777777" w:rsidR="005F2260" w:rsidRDefault="005F2260">
      <w:pPr>
        <w:jc w:val="center"/>
        <w:rPr>
          <w:rFonts w:ascii="Calibri" w:hAnsi="Calibri" w:cs="Calibri"/>
          <w:b/>
          <w:bCs/>
          <w:color w:val="9B0200"/>
          <w:sz w:val="32"/>
          <w:szCs w:val="32"/>
        </w:rPr>
      </w:pPr>
    </w:p>
    <w:p w14:paraId="50EC3281" w14:textId="77777777" w:rsidR="00C316FB" w:rsidRDefault="00C316FB" w:rsidP="00C316FB">
      <w:pPr>
        <w:rPr>
          <w:rFonts w:ascii="Calibri" w:hAnsi="Calibri" w:cs="Calibri"/>
          <w:b/>
          <w:bCs/>
          <w:color w:val="9B0200"/>
          <w:sz w:val="32"/>
          <w:szCs w:val="32"/>
        </w:rPr>
      </w:pPr>
    </w:p>
    <w:p w14:paraId="1AECFF37" w14:textId="77777777" w:rsidR="00C316FB" w:rsidRDefault="00C316FB" w:rsidP="00C316FB"/>
    <w:p w14:paraId="105A6C56" w14:textId="231D85B8" w:rsidR="00C316FB" w:rsidRDefault="00C316FB" w:rsidP="00C316FB">
      <w:r>
        <w:rPr>
          <w:b/>
          <w:bCs/>
        </w:rPr>
        <w:t>Debbie Cooper</w:t>
      </w:r>
    </w:p>
    <w:p w14:paraId="77FAE12D" w14:textId="466BE55F" w:rsidR="00C316FB" w:rsidRDefault="00C316FB" w:rsidP="00C316FB">
      <w:r>
        <w:t>D</w:t>
      </w:r>
      <w:r>
        <w:t>ebbie</w:t>
      </w:r>
      <w:r>
        <w:t xml:space="preserve"> joined the practice on </w:t>
      </w:r>
      <w:r>
        <w:t>14</w:t>
      </w:r>
      <w:r w:rsidRPr="00C316FB">
        <w:rPr>
          <w:vertAlign w:val="superscript"/>
        </w:rPr>
        <w:t>th</w:t>
      </w:r>
      <w:r>
        <w:t xml:space="preserve"> September</w:t>
      </w:r>
      <w:r>
        <w:t xml:space="preserve"> 2026 and works alongside</w:t>
      </w:r>
      <w:r>
        <w:t xml:space="preserve"> the</w:t>
      </w:r>
      <w:r>
        <w:t xml:space="preserve"> rest of our clinical team, </w:t>
      </w:r>
      <w:r>
        <w:t xml:space="preserve">assessing and treating patients in a wide range of topics such as chronic disease management, treatment room services, acute </w:t>
      </w:r>
      <w:r w:rsidR="009C0992">
        <w:t>assessments,</w:t>
      </w:r>
      <w:r>
        <w:t xml:space="preserve"> and patient education. </w:t>
      </w:r>
    </w:p>
    <w:p w14:paraId="6E9D758E" w14:textId="77777777" w:rsidR="00C316FB" w:rsidRDefault="00C316FB" w:rsidP="00C316FB"/>
    <w:p w14:paraId="23D2D5F4" w14:textId="02660B4B" w:rsidR="00C316FB" w:rsidRDefault="00C316FB" w:rsidP="00C316FB">
      <w:pPr>
        <w:rPr>
          <w:b/>
          <w:bCs/>
        </w:rPr>
      </w:pPr>
      <w:r>
        <w:rPr>
          <w:b/>
          <w:bCs/>
        </w:rPr>
        <w:t>Jacqui Croker- James</w:t>
      </w:r>
    </w:p>
    <w:p w14:paraId="45AD443C" w14:textId="04517B34" w:rsidR="00C316FB" w:rsidRPr="00C316FB" w:rsidRDefault="00C316FB" w:rsidP="00C316FB">
      <w:r>
        <w:t>Jacqui joined the practice on 17</w:t>
      </w:r>
      <w:r w:rsidRPr="00C316FB">
        <w:rPr>
          <w:vertAlign w:val="superscript"/>
        </w:rPr>
        <w:t>th</w:t>
      </w:r>
      <w:r>
        <w:t xml:space="preserve"> September and is part of the Patient Services team. Being front of the house, she is responsible for welcoming patients and helping them with their requests, either via face to face, </w:t>
      </w:r>
      <w:r w:rsidR="009C0992">
        <w:t>telephone,</w:t>
      </w:r>
      <w:r>
        <w:t xml:space="preserve"> or email. </w:t>
      </w:r>
    </w:p>
    <w:p w14:paraId="1EE94F0E" w14:textId="77777777" w:rsidR="00C316FB" w:rsidRPr="00C316FB" w:rsidRDefault="00C316FB" w:rsidP="00C316FB">
      <w:pPr>
        <w:rPr>
          <w:b/>
          <w:bCs/>
          <w:i/>
          <w:iCs/>
        </w:rPr>
      </w:pPr>
    </w:p>
    <w:p w14:paraId="2EEF8AB7" w14:textId="48F369A8" w:rsidR="00C316FB" w:rsidRPr="00C316FB" w:rsidRDefault="00C316FB" w:rsidP="00C316FB">
      <w:pPr>
        <w:rPr>
          <w:i/>
          <w:iCs/>
        </w:rPr>
      </w:pPr>
      <w:r w:rsidRPr="00C316FB">
        <w:rPr>
          <w:i/>
          <w:iCs/>
        </w:rPr>
        <w:t>Soon to join Nettlebed Surgery</w:t>
      </w:r>
    </w:p>
    <w:p w14:paraId="062593AB" w14:textId="77777777" w:rsidR="00C316FB" w:rsidRDefault="00C316FB" w:rsidP="00C316FB"/>
    <w:p w14:paraId="7202FEF8" w14:textId="2CE39A2C" w:rsidR="00C316FB" w:rsidRPr="00C316FB" w:rsidRDefault="00C316FB" w:rsidP="00C316FB">
      <w:pPr>
        <w:rPr>
          <w:b/>
          <w:bCs/>
        </w:rPr>
      </w:pPr>
      <w:r w:rsidRPr="00C316FB">
        <w:rPr>
          <w:b/>
          <w:bCs/>
        </w:rPr>
        <w:t>Dr Upinder Sidhu</w:t>
      </w:r>
    </w:p>
    <w:p w14:paraId="005A337C" w14:textId="77777777" w:rsidR="00C316FB" w:rsidRDefault="00C316FB" w:rsidP="00C316FB"/>
    <w:p w14:paraId="1E77D44C" w14:textId="4C656831" w:rsidR="00C316FB" w:rsidRDefault="00C316FB" w:rsidP="00C316FB">
      <w:pPr>
        <w:rPr>
          <w:rFonts w:ascii="Calibri" w:hAnsi="Calibri" w:cs="Calibri"/>
        </w:rPr>
      </w:pPr>
      <w:r w:rsidRPr="00C316FB">
        <w:rPr>
          <w:rFonts w:ascii="Calibri" w:hAnsi="Calibri" w:cs="Calibri"/>
        </w:rPr>
        <w:t>Dr Upinder</w:t>
      </w:r>
      <w:r>
        <w:rPr>
          <w:rFonts w:ascii="Calibri" w:hAnsi="Calibri" w:cs="Calibri"/>
        </w:rPr>
        <w:t xml:space="preserve"> Sidhu is a newly qualified general practitioner and will join Nettlebed Surgery in early October</w:t>
      </w:r>
      <w:r w:rsidR="009C0992">
        <w:rPr>
          <w:rFonts w:ascii="Calibri" w:hAnsi="Calibri" w:cs="Calibri"/>
        </w:rPr>
        <w:t xml:space="preserve">. </w:t>
      </w:r>
      <w:r>
        <w:rPr>
          <w:rFonts w:ascii="Calibri" w:hAnsi="Calibri" w:cs="Calibri"/>
        </w:rPr>
        <w:t xml:space="preserve">Her working days are Mondays, Tuesdays and Wednesdays </w:t>
      </w:r>
      <w:r w:rsidR="00B744A7">
        <w:rPr>
          <w:rFonts w:ascii="Calibri" w:hAnsi="Calibri" w:cs="Calibri"/>
        </w:rPr>
        <w:t>and she</w:t>
      </w:r>
      <w:r>
        <w:rPr>
          <w:rFonts w:ascii="Calibri" w:hAnsi="Calibri" w:cs="Calibri"/>
        </w:rPr>
        <w:t xml:space="preserve"> will </w:t>
      </w:r>
      <w:r w:rsidR="00D86C58">
        <w:rPr>
          <w:rFonts w:ascii="Calibri" w:hAnsi="Calibri" w:cs="Calibri"/>
        </w:rPr>
        <w:t xml:space="preserve">complement Dr Kaur and Dr Karir in providing medical care, diagnosis and treatment and referrals to the patients of Nettlebed surgery. </w:t>
      </w:r>
    </w:p>
    <w:p w14:paraId="629F910E" w14:textId="77777777" w:rsidR="00D86C58" w:rsidRDefault="00D86C58" w:rsidP="00C316FB">
      <w:pPr>
        <w:rPr>
          <w:rFonts w:ascii="Calibri" w:hAnsi="Calibri" w:cs="Calibri"/>
        </w:rPr>
      </w:pPr>
    </w:p>
    <w:p w14:paraId="14029738" w14:textId="77777777" w:rsidR="00D86C58" w:rsidRDefault="00D86C58" w:rsidP="00C316FB">
      <w:pPr>
        <w:rPr>
          <w:rFonts w:ascii="Calibri" w:hAnsi="Calibri" w:cs="Calibri"/>
        </w:rPr>
      </w:pPr>
    </w:p>
    <w:p w14:paraId="5FC845A9" w14:textId="495E9949" w:rsidR="00D86C58" w:rsidRDefault="00D86C58" w:rsidP="00C316FB">
      <w:pPr>
        <w:rPr>
          <w:rFonts w:ascii="Calibri" w:hAnsi="Calibri" w:cs="Calibri"/>
          <w:b/>
          <w:bCs/>
          <w:sz w:val="32"/>
          <w:szCs w:val="32"/>
        </w:rPr>
      </w:pPr>
      <w:r w:rsidRPr="00D86C58">
        <w:rPr>
          <w:rFonts w:ascii="Calibri" w:hAnsi="Calibri" w:cs="Calibri"/>
          <w:b/>
          <w:bCs/>
          <w:sz w:val="32"/>
          <w:szCs w:val="32"/>
        </w:rPr>
        <w:t xml:space="preserve">Leavers </w:t>
      </w:r>
    </w:p>
    <w:p w14:paraId="027E63FC" w14:textId="77777777" w:rsidR="00B744A7" w:rsidRPr="00D86C58" w:rsidRDefault="00B744A7" w:rsidP="00C316FB">
      <w:pPr>
        <w:rPr>
          <w:rFonts w:ascii="Calibri" w:hAnsi="Calibri" w:cs="Calibri"/>
          <w:b/>
          <w:bCs/>
        </w:rPr>
      </w:pPr>
    </w:p>
    <w:p w14:paraId="17215DAA" w14:textId="15AD81CA" w:rsidR="00C316FB" w:rsidRDefault="00D86C58" w:rsidP="00D86C58">
      <w:pPr>
        <w:jc w:val="both"/>
        <w:rPr>
          <w:rFonts w:ascii="Calibri" w:hAnsi="Calibri" w:cs="Calibri"/>
        </w:rPr>
      </w:pPr>
      <w:r>
        <w:rPr>
          <w:rFonts w:ascii="Calibri" w:hAnsi="Calibri" w:cs="Calibri"/>
        </w:rPr>
        <w:t>Nettlebed surgery has recently bid farewell to several staff who embarked on their next journey:</w:t>
      </w:r>
    </w:p>
    <w:p w14:paraId="210054D4" w14:textId="3EBB13DD" w:rsidR="00D86C58" w:rsidRDefault="00D86C58" w:rsidP="00D86C58">
      <w:pPr>
        <w:pStyle w:val="ListParagraph"/>
        <w:numPr>
          <w:ilvl w:val="0"/>
          <w:numId w:val="1"/>
        </w:numPr>
        <w:jc w:val="both"/>
        <w:rPr>
          <w:rFonts w:ascii="Calibri" w:hAnsi="Calibri" w:cs="Calibri"/>
        </w:rPr>
      </w:pPr>
      <w:r>
        <w:rPr>
          <w:rFonts w:ascii="Calibri" w:hAnsi="Calibri" w:cs="Calibri"/>
        </w:rPr>
        <w:t>Olga James</w:t>
      </w:r>
    </w:p>
    <w:p w14:paraId="558F620D" w14:textId="3C85C50B" w:rsidR="00D86C58" w:rsidRDefault="00D86C58" w:rsidP="00D86C58">
      <w:pPr>
        <w:pStyle w:val="ListParagraph"/>
        <w:numPr>
          <w:ilvl w:val="0"/>
          <w:numId w:val="1"/>
        </w:numPr>
        <w:jc w:val="both"/>
        <w:rPr>
          <w:rFonts w:ascii="Calibri" w:hAnsi="Calibri" w:cs="Calibri"/>
        </w:rPr>
      </w:pPr>
      <w:r>
        <w:rPr>
          <w:rFonts w:ascii="Calibri" w:hAnsi="Calibri" w:cs="Calibri"/>
        </w:rPr>
        <w:t>Jenny Sayer</w:t>
      </w:r>
    </w:p>
    <w:p w14:paraId="5545BBA2" w14:textId="0FF72336" w:rsidR="00D86C58" w:rsidRDefault="00D86C58" w:rsidP="00D86C58">
      <w:pPr>
        <w:pStyle w:val="ListParagraph"/>
        <w:numPr>
          <w:ilvl w:val="0"/>
          <w:numId w:val="1"/>
        </w:numPr>
        <w:jc w:val="both"/>
        <w:rPr>
          <w:rFonts w:ascii="Calibri" w:hAnsi="Calibri" w:cs="Calibri"/>
        </w:rPr>
      </w:pPr>
      <w:r>
        <w:rPr>
          <w:rFonts w:ascii="Calibri" w:hAnsi="Calibri" w:cs="Calibri"/>
        </w:rPr>
        <w:t>Ann Saddler</w:t>
      </w:r>
    </w:p>
    <w:p w14:paraId="037F1672" w14:textId="61377807" w:rsidR="00D86C58" w:rsidRDefault="00D86C58" w:rsidP="00D86C58">
      <w:pPr>
        <w:pStyle w:val="ListParagraph"/>
        <w:numPr>
          <w:ilvl w:val="0"/>
          <w:numId w:val="1"/>
        </w:numPr>
        <w:jc w:val="both"/>
        <w:rPr>
          <w:rFonts w:ascii="Calibri" w:hAnsi="Calibri" w:cs="Calibri"/>
        </w:rPr>
      </w:pPr>
      <w:r>
        <w:rPr>
          <w:rFonts w:ascii="Calibri" w:hAnsi="Calibri" w:cs="Calibri"/>
        </w:rPr>
        <w:t>Charlotte Bradley</w:t>
      </w:r>
    </w:p>
    <w:p w14:paraId="2C768735" w14:textId="4838F460" w:rsidR="00D86C58" w:rsidRDefault="00D86C58" w:rsidP="00D86C58">
      <w:pPr>
        <w:pStyle w:val="ListParagraph"/>
        <w:numPr>
          <w:ilvl w:val="0"/>
          <w:numId w:val="1"/>
        </w:numPr>
        <w:jc w:val="both"/>
        <w:rPr>
          <w:rFonts w:ascii="Calibri" w:hAnsi="Calibri" w:cs="Calibri"/>
        </w:rPr>
      </w:pPr>
      <w:r>
        <w:rPr>
          <w:rFonts w:ascii="Calibri" w:hAnsi="Calibri" w:cs="Calibri"/>
        </w:rPr>
        <w:t>Julie Maunder</w:t>
      </w:r>
    </w:p>
    <w:p w14:paraId="4D408D99" w14:textId="569A5DB6" w:rsidR="00D86C58" w:rsidRDefault="00D86C58" w:rsidP="00D86C58">
      <w:pPr>
        <w:pStyle w:val="ListParagraph"/>
        <w:numPr>
          <w:ilvl w:val="0"/>
          <w:numId w:val="1"/>
        </w:numPr>
        <w:jc w:val="both"/>
        <w:rPr>
          <w:rFonts w:ascii="Calibri" w:hAnsi="Calibri" w:cs="Calibri"/>
        </w:rPr>
      </w:pPr>
      <w:r>
        <w:rPr>
          <w:rFonts w:ascii="Calibri" w:hAnsi="Calibri" w:cs="Calibri"/>
        </w:rPr>
        <w:t>Mariola Krepa</w:t>
      </w:r>
    </w:p>
    <w:p w14:paraId="49A4A95C" w14:textId="6B8DC2F0" w:rsidR="00D86C58" w:rsidRPr="00D86C58" w:rsidRDefault="00D86C58" w:rsidP="00D86C58">
      <w:pPr>
        <w:ind w:left="360"/>
        <w:jc w:val="both"/>
        <w:rPr>
          <w:rFonts w:ascii="Calibri" w:hAnsi="Calibri" w:cs="Calibri"/>
        </w:rPr>
      </w:pPr>
    </w:p>
    <w:p w14:paraId="25C5B183" w14:textId="77777777" w:rsidR="00C316FB" w:rsidRDefault="00C316FB" w:rsidP="00D86C58">
      <w:pPr>
        <w:rPr>
          <w:rFonts w:ascii="Calibri" w:hAnsi="Calibri" w:cs="Calibri"/>
          <w:b/>
          <w:bCs/>
          <w:color w:val="9B0200"/>
          <w:sz w:val="32"/>
          <w:szCs w:val="32"/>
        </w:rPr>
      </w:pPr>
    </w:p>
    <w:p w14:paraId="64C38EE4" w14:textId="13D321D5" w:rsidR="009B3659" w:rsidRDefault="0018671A">
      <w:pPr>
        <w:jc w:val="center"/>
        <w:rPr>
          <w:rFonts w:ascii="Calibri" w:hAnsi="Calibri" w:cs="Calibri"/>
          <w:b/>
          <w:bCs/>
          <w:color w:val="9B0200"/>
          <w:sz w:val="32"/>
          <w:szCs w:val="32"/>
        </w:rPr>
      </w:pPr>
      <w:r>
        <w:rPr>
          <w:rFonts w:ascii="Calibri" w:hAnsi="Calibri" w:cs="Calibri"/>
          <w:b/>
          <w:bCs/>
          <w:color w:val="9B0200"/>
          <w:sz w:val="32"/>
          <w:szCs w:val="32"/>
        </w:rPr>
        <w:t>More From Nettlebed Surgery</w:t>
      </w:r>
    </w:p>
    <w:p w14:paraId="51888223" w14:textId="77777777" w:rsidR="009B3659" w:rsidRDefault="009B3659"/>
    <w:p w14:paraId="7CF55BEB" w14:textId="77777777" w:rsidR="009B3659" w:rsidRDefault="0018671A">
      <w:pPr>
        <w:rPr>
          <w:b/>
          <w:bCs/>
          <w:color w:val="12375A"/>
        </w:rPr>
      </w:pPr>
      <w:r>
        <w:rPr>
          <w:b/>
          <w:bCs/>
          <w:color w:val="12375A"/>
        </w:rPr>
        <w:t>Thank You — GP Patient Survey</w:t>
      </w:r>
    </w:p>
    <w:p w14:paraId="6BD43317" w14:textId="77777777" w:rsidR="009B3659" w:rsidRDefault="0018671A">
      <w:r>
        <w:t>Thank you to everyone who took part in our GP Patient Survey. In the most recent published results (2025), 93% of patients rated their overall experience as good or very good, 91% were able to speak to a healthcare professional when they needed to, 97% felt listened to during their last appointment, and 95% trusted the healthcare professional they saw or spoke to.</w:t>
      </w:r>
    </w:p>
    <w:p w14:paraId="46B8E8C6" w14:textId="3B9A3668" w:rsidR="009B3659" w:rsidRDefault="0018671A">
      <w:r>
        <w:t xml:space="preserve">Patient feedback helps us understand </w:t>
      </w:r>
      <w:r w:rsidR="009C0992">
        <w:t>what is</w:t>
      </w:r>
      <w:r>
        <w:t xml:space="preserve"> working well and where to improve. Behind these results is the work of our whole team — GPs, nurses, dispensary, Patient </w:t>
      </w:r>
      <w:r w:rsidR="009C0992">
        <w:t>Services,</w:t>
      </w:r>
      <w:r>
        <w:t xml:space="preserve"> and administrative colleagues alike — and </w:t>
      </w:r>
      <w:r w:rsidR="009C0992">
        <w:t>we are</w:t>
      </w:r>
      <w:r>
        <w:t xml:space="preserve"> grateful to them, and to every patient who took the time to share their views.</w:t>
      </w:r>
    </w:p>
    <w:p w14:paraId="3EC6D1AA" w14:textId="77777777" w:rsidR="009B3659" w:rsidRDefault="009B3659"/>
    <w:p w14:paraId="6C664983" w14:textId="77777777" w:rsidR="009B3659" w:rsidRDefault="0018671A">
      <w:pPr>
        <w:rPr>
          <w:b/>
          <w:bCs/>
          <w:color w:val="12375A"/>
        </w:rPr>
      </w:pPr>
      <w:r>
        <w:rPr>
          <w:b/>
          <w:bCs/>
          <w:color w:val="12375A"/>
        </w:rPr>
        <w:t>Getting the Right Help from the Right Person</w:t>
      </w:r>
    </w:p>
    <w:p w14:paraId="2B1F0FDE" w14:textId="4D396E86" w:rsidR="009B3659" w:rsidRDefault="0018671A">
      <w:r>
        <w:t xml:space="preserve">General practice has changed a great deal, and seeing a GP </w:t>
      </w:r>
      <w:r w:rsidR="009C0992">
        <w:t>is not</w:t>
      </w:r>
      <w:r>
        <w:t xml:space="preserve"> always the quickest or most appropriate way to get help. Depending on what you need, our Patient Services team may arrange for you to see </w:t>
      </w:r>
      <w:r w:rsidR="005F2260">
        <w:t>-</w:t>
      </w:r>
      <w:r>
        <w:t xml:space="preserve"> or direct you to </w:t>
      </w:r>
      <w:r w:rsidR="005F2260">
        <w:t>-</w:t>
      </w:r>
      <w:r>
        <w:t xml:space="preserve"> a GP, Practice Nurse, Diabetes Specialist Nurse, Healthcare Assistant, Clinical Pharmacist, Social Prescriber, a community pharmacist, or NHS 111.</w:t>
      </w:r>
    </w:p>
    <w:p w14:paraId="7625E8C0" w14:textId="433CD0F9" w:rsidR="00B744A7" w:rsidRDefault="0018671A">
      <w:r>
        <w:t xml:space="preserve">Our Patient Services team will usually ask a few questions when you contact us. This </w:t>
      </w:r>
      <w:r w:rsidR="009C0992">
        <w:t>is not</w:t>
      </w:r>
      <w:r>
        <w:t xml:space="preserve"> meant to make things harder </w:t>
      </w:r>
      <w:r w:rsidR="005F2260">
        <w:t>-</w:t>
      </w:r>
      <w:r>
        <w:t xml:space="preserve"> it helps them direct your request safely to the right person. </w:t>
      </w:r>
      <w:r w:rsidR="009C0992">
        <w:t>We would</w:t>
      </w:r>
      <w:r>
        <w:t xml:space="preserve"> be grateful for your patience in answering these</w:t>
      </w:r>
      <w:r w:rsidR="00B744A7">
        <w:t>.</w:t>
      </w:r>
    </w:p>
    <w:p w14:paraId="05D7CDAF" w14:textId="77777777" w:rsidR="00B744A7" w:rsidRDefault="00B744A7"/>
    <w:p w14:paraId="19EAC0C1" w14:textId="77777777" w:rsidR="00B744A7" w:rsidRDefault="00B744A7"/>
    <w:p w14:paraId="0F6B9B5A" w14:textId="77777777" w:rsidR="00B744A7" w:rsidRDefault="00B744A7"/>
    <w:p w14:paraId="493B2E97" w14:textId="5DF15C37" w:rsidR="009B3659" w:rsidRDefault="0018671A">
      <w:r>
        <w:t>Remember your local pharmacist can now treat seven common conditions — including sinusitis, sore throat, earache in children, infected insect bites, impetigo, shingles and uncomplicated UTIs in women aged 16</w:t>
      </w:r>
      <w:r w:rsidR="005F2260">
        <w:t xml:space="preserve"> - </w:t>
      </w:r>
      <w:r>
        <w:t xml:space="preserve">64 </w:t>
      </w:r>
      <w:r w:rsidR="005F2260">
        <w:t xml:space="preserve">- </w:t>
      </w:r>
      <w:r>
        <w:t>without needing a GP appointment, through NHS Pharmacy First.</w:t>
      </w:r>
    </w:p>
    <w:p w14:paraId="7E772168" w14:textId="77777777" w:rsidR="009B3659" w:rsidRDefault="009B3659"/>
    <w:p w14:paraId="3B4988B8" w14:textId="77777777" w:rsidR="009B3659" w:rsidRDefault="0018671A">
      <w:pPr>
        <w:rPr>
          <w:b/>
          <w:bCs/>
          <w:color w:val="12375A"/>
        </w:rPr>
      </w:pPr>
      <w:r>
        <w:rPr>
          <w:b/>
          <w:bCs/>
          <w:color w:val="12375A"/>
        </w:rPr>
        <w:t>A Reminder About Prescriptions &amp; Our Dispensary</w:t>
      </w:r>
    </w:p>
    <w:p w14:paraId="0F0ED0F1" w14:textId="307A3B63" w:rsidR="009B3659" w:rsidRDefault="0018671A">
      <w:r>
        <w:t xml:space="preserve">Our dispensary team handles a high volume of prescriptions, so please allow enough time when ordering repeat medication — ideally avoid leaving it until </w:t>
      </w:r>
      <w:r w:rsidR="009C0992">
        <w:t>you have</w:t>
      </w:r>
      <w:r>
        <w:t xml:space="preserve"> completely run out. The NHS App is a convenient way for many patients to order repeat prescriptions.</w:t>
      </w:r>
    </w:p>
    <w:p w14:paraId="5214ECEE" w14:textId="77777777" w:rsidR="005F2260" w:rsidRDefault="005F2260"/>
    <w:p w14:paraId="2B4F0EBF" w14:textId="406A88F5" w:rsidR="009B3659" w:rsidRDefault="0018671A">
      <w:r>
        <w:t>When collecting medication, our team may ask you to confirm some identifying details. These checks are an important part of keeping patients and their medicines safe, and we appreciate your patience with them.</w:t>
      </w:r>
    </w:p>
    <w:p w14:paraId="12F570E2" w14:textId="77777777" w:rsidR="009B3659" w:rsidRDefault="009B3659"/>
    <w:p w14:paraId="6CF84A1E" w14:textId="77777777" w:rsidR="009B3659" w:rsidRDefault="0018671A">
      <w:pPr>
        <w:rPr>
          <w:b/>
          <w:bCs/>
          <w:color w:val="12375A"/>
        </w:rPr>
      </w:pPr>
      <w:r>
        <w:rPr>
          <w:b/>
          <w:bCs/>
          <w:color w:val="12375A"/>
        </w:rPr>
        <w:t>Your Patient Participation Group (PPG)</w:t>
      </w:r>
    </w:p>
    <w:p w14:paraId="0C404DB3" w14:textId="69F0FDC5" w:rsidR="009B3659" w:rsidRDefault="0018671A">
      <w:r>
        <w:t xml:space="preserve">Our PPG provides an important link between patients and the practice, helping us consider patient views and identify opportunities to improve our services. </w:t>
      </w:r>
      <w:r w:rsidR="009C0992">
        <w:t>You will</w:t>
      </w:r>
      <w:r>
        <w:t xml:space="preserve"> find our current committee members on the front page.</w:t>
      </w:r>
    </w:p>
    <w:p w14:paraId="51331014" w14:textId="77777777" w:rsidR="00106447" w:rsidRDefault="00106447"/>
    <w:p w14:paraId="19F1759D" w14:textId="26266780" w:rsidR="009B3659" w:rsidRDefault="009C0992">
      <w:r>
        <w:t>We would</w:t>
      </w:r>
      <w:r w:rsidR="0018671A">
        <w:t xml:space="preserve"> love the group to represent the full range of people who use Nettlebed Surgery — younger patients and working-age adults, as well as parents, </w:t>
      </w:r>
      <w:r>
        <w:t>carers,</w:t>
      </w:r>
      <w:r w:rsidR="0018671A">
        <w:t xml:space="preserve"> and older members of our community. You </w:t>
      </w:r>
      <w:r>
        <w:t>do not</w:t>
      </w:r>
      <w:r w:rsidR="0018671A">
        <w:t xml:space="preserve"> need any medical knowledge to take part, just an interest in helping make local primary care the best it can be. If </w:t>
      </w:r>
      <w:r>
        <w:t>you are</w:t>
      </w:r>
      <w:r w:rsidR="0018671A">
        <w:t xml:space="preserve"> interested in joining, please contact reception and </w:t>
      </w:r>
      <w:r>
        <w:t>we will</w:t>
      </w:r>
      <w:r w:rsidR="0018671A">
        <w:t xml:space="preserve"> put you in touch with the Chair.</w:t>
      </w:r>
    </w:p>
    <w:p w14:paraId="5F39DA9B" w14:textId="77777777" w:rsidR="009B3659" w:rsidRDefault="009B3659"/>
    <w:p w14:paraId="49844C97" w14:textId="77777777" w:rsidR="009B3659" w:rsidRDefault="0018671A">
      <w:pPr>
        <w:rPr>
          <w:b/>
          <w:bCs/>
          <w:color w:val="12375A"/>
        </w:rPr>
      </w:pPr>
      <w:r>
        <w:rPr>
          <w:b/>
          <w:bCs/>
          <w:color w:val="12375A"/>
        </w:rPr>
        <w:t>Please Cancel Appointments You Can't Attend</w:t>
      </w:r>
    </w:p>
    <w:p w14:paraId="737B265A" w14:textId="5C705C67" w:rsidR="009B3659" w:rsidRDefault="0018671A">
      <w:r>
        <w:t xml:space="preserve">Every appointment is valuable. If </w:t>
      </w:r>
      <w:r w:rsidR="009C0992">
        <w:t>you are</w:t>
      </w:r>
      <w:r>
        <w:t xml:space="preserve"> unable to attend, please let us know as early as you can, even at short notice — it allows us to offer that slot to another patient who may be waiting. A quick call, or cancelling online where available, makes a real difference.</w:t>
      </w:r>
    </w:p>
    <w:p w14:paraId="276FA1DB" w14:textId="77777777" w:rsidR="005F2260" w:rsidRDefault="005F2260"/>
    <w:p w14:paraId="3CAC9B5F" w14:textId="77777777" w:rsidR="005F2260" w:rsidRDefault="005F2260"/>
    <w:p w14:paraId="51853BDB" w14:textId="77777777" w:rsidR="009B3659" w:rsidRDefault="0018671A">
      <w:pPr>
        <w:rPr>
          <w:b/>
          <w:bCs/>
          <w:color w:val="12375A"/>
        </w:rPr>
      </w:pPr>
      <w:r>
        <w:rPr>
          <w:b/>
          <w:bCs/>
          <w:color w:val="12375A"/>
        </w:rPr>
        <w:t>Keep Your Details Up to Date</w:t>
      </w:r>
    </w:p>
    <w:p w14:paraId="7F561752" w14:textId="05974F0C" w:rsidR="009B3659" w:rsidRDefault="0018671A">
      <w:r>
        <w:t xml:space="preserve">Have you recently changed your address, home or mobile number, or email address? Please let us know. Accurate contact details help us reach you about appointments, referrals, screening, </w:t>
      </w:r>
      <w:r w:rsidR="009C0992">
        <w:t>vaccinations,</w:t>
      </w:r>
      <w:r>
        <w:t xml:space="preserve"> and other aspects of your care.</w:t>
      </w:r>
    </w:p>
    <w:p w14:paraId="24C9B208" w14:textId="62E609AC" w:rsidR="009B3659" w:rsidRDefault="0018671A">
      <w:r>
        <w:t xml:space="preserve">Please </w:t>
      </w:r>
      <w:r w:rsidR="009C0992">
        <w:t>do not</w:t>
      </w:r>
      <w:r>
        <w:t xml:space="preserve"> send confidential clinical information by email or other insecure means </w:t>
      </w:r>
      <w:r w:rsidR="005F2260">
        <w:t>-</w:t>
      </w:r>
      <w:r>
        <w:t xml:space="preserve"> contact the surgery through our usual channels if you need to discuss your healthcare.</w:t>
      </w:r>
    </w:p>
    <w:p w14:paraId="68BF9F84" w14:textId="77777777" w:rsidR="009B3659" w:rsidRDefault="009B3659"/>
    <w:p w14:paraId="1A577727" w14:textId="35FF6ED7" w:rsidR="009B3659" w:rsidRDefault="009C0992">
      <w:pPr>
        <w:rPr>
          <w:b/>
          <w:bCs/>
          <w:color w:val="12375A"/>
        </w:rPr>
      </w:pPr>
      <w:r>
        <w:rPr>
          <w:b/>
          <w:bCs/>
          <w:color w:val="12375A"/>
        </w:rPr>
        <w:t>We are</w:t>
      </w:r>
      <w:r w:rsidR="0018671A">
        <w:rPr>
          <w:b/>
          <w:bCs/>
          <w:color w:val="12375A"/>
        </w:rPr>
        <w:t xml:space="preserve"> Recruiting</w:t>
      </w:r>
      <w:r w:rsidR="00D86C58">
        <w:rPr>
          <w:b/>
          <w:bCs/>
          <w:color w:val="12375A"/>
        </w:rPr>
        <w:t xml:space="preserve"> </w:t>
      </w:r>
    </w:p>
    <w:p w14:paraId="2882D1BC" w14:textId="77777777" w:rsidR="009B3659" w:rsidRDefault="0018671A">
      <w:r>
        <w:t>We are currently recruiting a Practice Nurse (2 sessions per week). If you, or someone you know, might be interested, please see the vacancy details on our website or contact Rita Cabrita, Practice Manager.</w:t>
      </w:r>
    </w:p>
    <w:p w14:paraId="3DB4E679" w14:textId="77777777" w:rsidR="009B3659" w:rsidRDefault="009B3659"/>
    <w:p w14:paraId="5FFA8D3E" w14:textId="77777777" w:rsidR="009B3659" w:rsidRDefault="0018671A">
      <w:pPr>
        <w:rPr>
          <w:b/>
          <w:bCs/>
          <w:color w:val="12375A"/>
        </w:rPr>
      </w:pPr>
      <w:r>
        <w:rPr>
          <w:b/>
          <w:bCs/>
          <w:color w:val="12375A"/>
        </w:rPr>
        <w:t>A Thank You to Our Team</w:t>
      </w:r>
    </w:p>
    <w:p w14:paraId="2A0962D5" w14:textId="427116D1" w:rsidR="009B3659" w:rsidRDefault="0018671A">
      <w:r>
        <w:t xml:space="preserve">Periods of change can be challenging for any organisation, and general practice is no exception. </w:t>
      </w:r>
      <w:r w:rsidR="009C0992">
        <w:t>We would</w:t>
      </w:r>
      <w:r>
        <w:t xml:space="preserve"> like to thank our existing staff, who have continued supporting our patients while helping new colleagues settle in.</w:t>
      </w:r>
    </w:p>
    <w:p w14:paraId="45216104" w14:textId="63EB2F23" w:rsidR="009B3659" w:rsidRDefault="0018671A">
      <w:r>
        <w:t xml:space="preserve">From answering the phone and managing appointments, to dispensing medicines, providing nursing </w:t>
      </w:r>
      <w:r w:rsidR="009C0992">
        <w:t>care,</w:t>
      </w:r>
      <w:r>
        <w:t xml:space="preserve"> and seeing patients in the consulting room — every member of the team helps keep Nettlebed Surgery running. To our established colleagues and our newest recruits alike: thank you for everything you do for our patients.</w:t>
      </w:r>
    </w:p>
    <w:p w14:paraId="2E42E28C" w14:textId="77777777" w:rsidR="00D86C58" w:rsidRDefault="00D86C58"/>
    <w:p w14:paraId="489B5080" w14:textId="77777777" w:rsidR="00D86C58" w:rsidRDefault="00D86C58"/>
    <w:p w14:paraId="111168C0" w14:textId="77777777" w:rsidR="00D86C58" w:rsidRDefault="00D86C58"/>
    <w:p w14:paraId="7886ABA3" w14:textId="77777777" w:rsidR="00D86C58" w:rsidRDefault="00D86C58"/>
    <w:p w14:paraId="2820FF28" w14:textId="77777777" w:rsidR="00D86C58" w:rsidRDefault="00D86C58"/>
    <w:p w14:paraId="57ED4E32" w14:textId="77777777" w:rsidR="00D86C58" w:rsidRDefault="00D86C58"/>
    <w:p w14:paraId="2C93B5EA" w14:textId="77777777" w:rsidR="009B3659" w:rsidRDefault="009B3659"/>
    <w:p w14:paraId="39B69538" w14:textId="77777777" w:rsidR="009B3659" w:rsidRDefault="0018671A">
      <w:pPr>
        <w:rPr>
          <w:b/>
          <w:bCs/>
          <w:color w:val="12375A"/>
        </w:rPr>
      </w:pPr>
      <w:r>
        <w:rPr>
          <w:b/>
          <w:bCs/>
          <w:color w:val="12375A"/>
        </w:rPr>
        <w:t>Support Nettlebed Surgery Medical Trust</w:t>
      </w:r>
    </w:p>
    <w:p w14:paraId="2C875C90" w14:textId="70357393" w:rsidR="009B3659" w:rsidRDefault="0018671A">
      <w:r>
        <w:t xml:space="preserve">The Nettlebed Surgery Medical Trust is our local charity, which helps fund additional equipment and services for patients beyond what the NHS routinely provides. If you would like to make a donation — by cheque, </w:t>
      </w:r>
      <w:r w:rsidR="009C0992">
        <w:t>cash,</w:t>
      </w:r>
      <w:r>
        <w:t xml:space="preserve"> or bank transfer — our reception team can give you the current details, or </w:t>
      </w:r>
      <w:r w:rsidR="009C0992">
        <w:t>you will</w:t>
      </w:r>
      <w:r>
        <w:t xml:space="preserve"> find them on our website.</w:t>
      </w:r>
    </w:p>
    <w:p w14:paraId="5FF6C445" w14:textId="77777777" w:rsidR="009B3659" w:rsidRDefault="009B3659"/>
    <w:p w14:paraId="18D4819B" w14:textId="77777777" w:rsidR="009B3659" w:rsidRDefault="0018671A">
      <w:pPr>
        <w:rPr>
          <w:b/>
          <w:bCs/>
          <w:color w:val="12375A"/>
        </w:rPr>
      </w:pPr>
      <w:r>
        <w:rPr>
          <w:b/>
          <w:bCs/>
          <w:color w:val="12375A"/>
        </w:rPr>
        <w:t>And Finally… Thank You to Our Patients</w:t>
      </w:r>
    </w:p>
    <w:p w14:paraId="2B7CD86C" w14:textId="546B0FB5" w:rsidR="009B3659" w:rsidRDefault="0018671A">
      <w:r>
        <w:t xml:space="preserve">Nettlebed Surgery has served this community for many years, and </w:t>
      </w:r>
      <w:r w:rsidR="009C0992">
        <w:t>we are</w:t>
      </w:r>
      <w:r>
        <w:t xml:space="preserve"> proud to remain part of it. Thank you for your patience, your constructive feedback, and the kindness you show our staff.</w:t>
      </w:r>
    </w:p>
    <w:p w14:paraId="6F877B27" w14:textId="2FE7E2F9" w:rsidR="009B3659" w:rsidRDefault="0018671A">
      <w:r>
        <w:t xml:space="preserve">We look forward to the months ahead, and hope </w:t>
      </w:r>
      <w:r w:rsidR="009C0992">
        <w:t>you will</w:t>
      </w:r>
      <w:r>
        <w:t xml:space="preserve"> join us in welcoming Dr Simran Karir, Rita Cabrita, Tracey Kelly, Mariola Krepa, Kelly Lins e Silva and Dr Harmandeep Singh to the Nettlebed Surgery team. Welcome to Nettlebed Surgery!</w:t>
      </w:r>
    </w:p>
    <w:p w14:paraId="3B8C71CB" w14:textId="77777777" w:rsidR="009B3659" w:rsidRDefault="009B3659"/>
    <w:p w14:paraId="15F63E82" w14:textId="77777777" w:rsidR="009B3659" w:rsidRDefault="0018671A">
      <w:pPr>
        <w:rPr>
          <w:b/>
          <w:bCs/>
          <w:color w:val="12375A"/>
        </w:rPr>
      </w:pPr>
      <w:r>
        <w:rPr>
          <w:b/>
          <w:bCs/>
          <w:color w:val="12375A"/>
        </w:rPr>
        <w:t>Feedback, Complaints and Suggestions</w:t>
      </w:r>
    </w:p>
    <w:p w14:paraId="22C8B8D3" w14:textId="6920BD66" w:rsidR="009B3659" w:rsidRDefault="0018671A">
      <w:r>
        <w:t xml:space="preserve">We welcome your feedback, good or bad — it helps us improve. Please speak to a member of the reception team, or email us, if you have a comment, </w:t>
      </w:r>
      <w:r w:rsidR="009C0992">
        <w:t>suggestion,</w:t>
      </w:r>
      <w:r>
        <w:t xml:space="preserve"> or complaint. Full details of our </w:t>
      </w:r>
      <w:r w:rsidR="00D86C58">
        <w:t>complaint’s</w:t>
      </w:r>
      <w:r>
        <w:t xml:space="preserve"> procedure are available on our website and at reception.</w:t>
      </w:r>
    </w:p>
    <w:p w14:paraId="4DB6A12A" w14:textId="77777777" w:rsidR="005F2260" w:rsidRDefault="005F2260"/>
    <w:p w14:paraId="3F2C3D1E" w14:textId="77777777" w:rsidR="005F2260" w:rsidRDefault="005F2260"/>
    <w:p w14:paraId="4AAF714C" w14:textId="77777777" w:rsidR="005F2260" w:rsidRDefault="005F2260"/>
    <w:p w14:paraId="033E4570" w14:textId="77777777" w:rsidR="005F2260" w:rsidRDefault="005F2260"/>
    <w:p w14:paraId="56764561" w14:textId="77777777" w:rsidR="005F2260" w:rsidRDefault="005F2260"/>
    <w:p w14:paraId="1BFD5129" w14:textId="77777777" w:rsidR="005F2260" w:rsidRDefault="005F2260"/>
    <w:p w14:paraId="096747F4" w14:textId="77777777" w:rsidR="009B3659" w:rsidRDefault="009B3659"/>
    <w:p w14:paraId="2EBD10C2" w14:textId="77777777" w:rsidR="005F2260" w:rsidRDefault="005F2260"/>
    <w:p w14:paraId="1E3AC55E" w14:textId="77777777" w:rsidR="005F2260" w:rsidRDefault="005F2260"/>
    <w:p w14:paraId="5A401230" w14:textId="77777777" w:rsidR="009B3659" w:rsidRDefault="009B3659">
      <w:pPr>
        <w:pBdr>
          <w:bottom w:val="single" w:sz="6" w:space="1" w:color="12375A"/>
        </w:pBdr>
      </w:pPr>
    </w:p>
    <w:p w14:paraId="67069E44" w14:textId="77777777" w:rsidR="009B3659" w:rsidRDefault="0018671A">
      <w:pPr>
        <w:jc w:val="center"/>
        <w:rPr>
          <w:b/>
          <w:bCs/>
          <w:color w:val="12375A"/>
        </w:rPr>
      </w:pPr>
      <w:r>
        <w:rPr>
          <w:b/>
          <w:bCs/>
          <w:color w:val="12375A"/>
        </w:rPr>
        <w:t>Nettlebed Surgery</w:t>
      </w:r>
    </w:p>
    <w:p w14:paraId="03F286F3" w14:textId="77777777" w:rsidR="009B3659" w:rsidRDefault="0018671A">
      <w:pPr>
        <w:jc w:val="center"/>
        <w:rPr>
          <w:sz w:val="18"/>
          <w:szCs w:val="18"/>
        </w:rPr>
      </w:pPr>
      <w:r>
        <w:rPr>
          <w:sz w:val="18"/>
          <w:szCs w:val="18"/>
        </w:rPr>
        <w:t>Wanbourne Lane, Nettlebed, Henley-on-Thames, Oxfordshire RG9 5AJ</w:t>
      </w:r>
    </w:p>
    <w:p w14:paraId="0A2FCF81" w14:textId="14E3AF64" w:rsidR="009B3659" w:rsidRDefault="0018671A">
      <w:pPr>
        <w:jc w:val="center"/>
        <w:rPr>
          <w:sz w:val="18"/>
          <w:szCs w:val="18"/>
        </w:rPr>
      </w:pPr>
      <w:r>
        <w:rPr>
          <w:sz w:val="18"/>
          <w:szCs w:val="18"/>
        </w:rPr>
        <w:t xml:space="preserve">Tel: 01491 </w:t>
      </w:r>
      <w:r w:rsidR="009C0992">
        <w:rPr>
          <w:sz w:val="18"/>
          <w:szCs w:val="18"/>
        </w:rPr>
        <w:t>641204 • Email</w:t>
      </w:r>
      <w:r>
        <w:rPr>
          <w:sz w:val="18"/>
          <w:szCs w:val="18"/>
        </w:rPr>
        <w:t xml:space="preserve">: </w:t>
      </w:r>
      <w:r w:rsidR="009C0992">
        <w:rPr>
          <w:sz w:val="18"/>
          <w:szCs w:val="18"/>
        </w:rPr>
        <w:t>reception.k84015@nhs.net • nettlebedsurgery.nhs.uk</w:t>
      </w:r>
    </w:p>
    <w:p w14:paraId="67383651" w14:textId="77777777" w:rsidR="009B3659" w:rsidRDefault="0018671A">
      <w:pPr>
        <w:jc w:val="center"/>
        <w:rPr>
          <w:i/>
          <w:iCs/>
          <w:sz w:val="18"/>
          <w:szCs w:val="18"/>
        </w:rPr>
      </w:pPr>
      <w:r>
        <w:rPr>
          <w:i/>
          <w:iCs/>
          <w:sz w:val="18"/>
          <w:szCs w:val="18"/>
        </w:rPr>
        <w:t>Opening hours: Monday-Friday, 8:00am-6:30pm. NHS 111 for urgent (non-emergency) help. In a life-threatening emergency, always call 999.</w:t>
      </w:r>
    </w:p>
    <w:sectPr w:rsidR="009B3659" w:rsidSect="005F2260">
      <w:pgSz w:w="11906" w:h="16838"/>
      <w:pgMar w:top="0" w:right="685" w:bottom="724" w:left="589" w:header="708" w:footer="708" w:gutter="0"/>
      <w:pgBorders w:display="not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EC0F7" w14:textId="77777777" w:rsidR="0018671A" w:rsidRDefault="0018671A" w:rsidP="003F5985">
      <w:r>
        <w:separator/>
      </w:r>
    </w:p>
  </w:endnote>
  <w:endnote w:type="continuationSeparator" w:id="0">
    <w:p w14:paraId="5689B66C" w14:textId="77777777" w:rsidR="0018671A" w:rsidRDefault="0018671A" w:rsidP="003F5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24DC" w14:textId="77777777" w:rsidR="0018671A" w:rsidRDefault="0018671A" w:rsidP="003F5985">
      <w:r>
        <w:separator/>
      </w:r>
    </w:p>
  </w:footnote>
  <w:footnote w:type="continuationSeparator" w:id="0">
    <w:p w14:paraId="11D799C7" w14:textId="77777777" w:rsidR="0018671A" w:rsidRDefault="0018671A" w:rsidP="003F5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D7612"/>
    <w:multiLevelType w:val="hybridMultilevel"/>
    <w:tmpl w:val="35542828"/>
    <w:lvl w:ilvl="0" w:tplc="0AE8DE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247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A3E"/>
    <w:rsid w:val="00024081"/>
    <w:rsid w:val="000F41D8"/>
    <w:rsid w:val="00106447"/>
    <w:rsid w:val="0018671A"/>
    <w:rsid w:val="001958CF"/>
    <w:rsid w:val="001A055A"/>
    <w:rsid w:val="001B7FCC"/>
    <w:rsid w:val="003A4988"/>
    <w:rsid w:val="003F5985"/>
    <w:rsid w:val="00423F35"/>
    <w:rsid w:val="00432A09"/>
    <w:rsid w:val="005337F7"/>
    <w:rsid w:val="00550EDA"/>
    <w:rsid w:val="0058084C"/>
    <w:rsid w:val="005F2260"/>
    <w:rsid w:val="005F440B"/>
    <w:rsid w:val="006C4209"/>
    <w:rsid w:val="00781054"/>
    <w:rsid w:val="007D1851"/>
    <w:rsid w:val="009068BF"/>
    <w:rsid w:val="00966699"/>
    <w:rsid w:val="00993269"/>
    <w:rsid w:val="009B3659"/>
    <w:rsid w:val="009C0992"/>
    <w:rsid w:val="00B744A7"/>
    <w:rsid w:val="00C316FB"/>
    <w:rsid w:val="00D166DF"/>
    <w:rsid w:val="00D44015"/>
    <w:rsid w:val="00D86C58"/>
    <w:rsid w:val="00DE1FD3"/>
    <w:rsid w:val="00E126DE"/>
    <w:rsid w:val="00E77F3B"/>
    <w:rsid w:val="00E9256D"/>
    <w:rsid w:val="00F01A3E"/>
    <w:rsid w:val="00F31F63"/>
    <w:rsid w:val="00FA3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89B5F"/>
  <w15:chartTrackingRefBased/>
  <w15:docId w15:val="{B16B996B-F32A-C74E-89AB-23695CD0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1D8"/>
  </w:style>
  <w:style w:type="paragraph" w:styleId="Heading1">
    <w:name w:val="heading 1"/>
    <w:basedOn w:val="Normal"/>
    <w:next w:val="Normal"/>
    <w:link w:val="Heading1Char"/>
    <w:uiPriority w:val="9"/>
    <w:qFormat/>
    <w:rsid w:val="00F01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1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A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A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A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A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1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A3E"/>
    <w:rPr>
      <w:rFonts w:eastAsiaTheme="majorEastAsia" w:cstheme="majorBidi"/>
      <w:color w:val="272727" w:themeColor="text1" w:themeTint="D8"/>
    </w:rPr>
  </w:style>
  <w:style w:type="paragraph" w:styleId="Title">
    <w:name w:val="Title"/>
    <w:basedOn w:val="Normal"/>
    <w:next w:val="Normal"/>
    <w:link w:val="TitleChar"/>
    <w:uiPriority w:val="10"/>
    <w:qFormat/>
    <w:rsid w:val="00F01A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A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A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1A3E"/>
    <w:rPr>
      <w:i/>
      <w:iCs/>
      <w:color w:val="404040" w:themeColor="text1" w:themeTint="BF"/>
    </w:rPr>
  </w:style>
  <w:style w:type="paragraph" w:styleId="ListParagraph">
    <w:name w:val="List Paragraph"/>
    <w:basedOn w:val="Normal"/>
    <w:uiPriority w:val="34"/>
    <w:qFormat/>
    <w:rsid w:val="00F01A3E"/>
    <w:pPr>
      <w:ind w:left="720"/>
      <w:contextualSpacing/>
    </w:pPr>
  </w:style>
  <w:style w:type="character" w:styleId="IntenseEmphasis">
    <w:name w:val="Intense Emphasis"/>
    <w:basedOn w:val="DefaultParagraphFont"/>
    <w:uiPriority w:val="21"/>
    <w:qFormat/>
    <w:rsid w:val="00F01A3E"/>
    <w:rPr>
      <w:i/>
      <w:iCs/>
      <w:color w:val="0F4761" w:themeColor="accent1" w:themeShade="BF"/>
    </w:rPr>
  </w:style>
  <w:style w:type="paragraph" w:styleId="IntenseQuote">
    <w:name w:val="Intense Quote"/>
    <w:basedOn w:val="Normal"/>
    <w:next w:val="Normal"/>
    <w:link w:val="IntenseQuoteChar"/>
    <w:uiPriority w:val="30"/>
    <w:qFormat/>
    <w:rsid w:val="00F01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A3E"/>
    <w:rPr>
      <w:i/>
      <w:iCs/>
      <w:color w:val="0F4761" w:themeColor="accent1" w:themeShade="BF"/>
    </w:rPr>
  </w:style>
  <w:style w:type="character" w:styleId="IntenseReference">
    <w:name w:val="Intense Reference"/>
    <w:basedOn w:val="DefaultParagraphFont"/>
    <w:uiPriority w:val="32"/>
    <w:qFormat/>
    <w:rsid w:val="00F01A3E"/>
    <w:rPr>
      <w:b/>
      <w:bCs/>
      <w:smallCaps/>
      <w:color w:val="0F4761" w:themeColor="accent1" w:themeShade="BF"/>
      <w:spacing w:val="5"/>
    </w:rPr>
  </w:style>
  <w:style w:type="paragraph" w:styleId="Header">
    <w:name w:val="header"/>
    <w:basedOn w:val="Normal"/>
    <w:link w:val="HeaderChar"/>
    <w:uiPriority w:val="99"/>
    <w:unhideWhenUsed/>
    <w:rsid w:val="003F5985"/>
    <w:pPr>
      <w:tabs>
        <w:tab w:val="center" w:pos="4513"/>
        <w:tab w:val="right" w:pos="9026"/>
      </w:tabs>
    </w:pPr>
  </w:style>
  <w:style w:type="character" w:customStyle="1" w:styleId="HeaderChar">
    <w:name w:val="Header Char"/>
    <w:basedOn w:val="DefaultParagraphFont"/>
    <w:link w:val="Header"/>
    <w:uiPriority w:val="99"/>
    <w:rsid w:val="003F5985"/>
  </w:style>
  <w:style w:type="paragraph" w:styleId="Footer">
    <w:name w:val="footer"/>
    <w:basedOn w:val="Normal"/>
    <w:link w:val="FooterChar"/>
    <w:uiPriority w:val="99"/>
    <w:unhideWhenUsed/>
    <w:rsid w:val="003F5985"/>
    <w:pPr>
      <w:tabs>
        <w:tab w:val="center" w:pos="4513"/>
        <w:tab w:val="right" w:pos="9026"/>
      </w:tabs>
    </w:pPr>
  </w:style>
  <w:style w:type="character" w:customStyle="1" w:styleId="FooterChar">
    <w:name w:val="Footer Char"/>
    <w:basedOn w:val="DefaultParagraphFont"/>
    <w:link w:val="Footer"/>
    <w:uiPriority w:val="99"/>
    <w:rsid w:val="003F5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427669">
      <w:bodyDiv w:val="1"/>
      <w:marLeft w:val="0"/>
      <w:marRight w:val="0"/>
      <w:marTop w:val="0"/>
      <w:marBottom w:val="0"/>
      <w:divBdr>
        <w:top w:val="none" w:sz="0" w:space="0" w:color="auto"/>
        <w:left w:val="none" w:sz="0" w:space="0" w:color="auto"/>
        <w:bottom w:val="none" w:sz="0" w:space="0" w:color="auto"/>
        <w:right w:val="none" w:sz="0" w:space="0" w:color="auto"/>
      </w:divBdr>
    </w:div>
    <w:div w:id="585920780">
      <w:bodyDiv w:val="1"/>
      <w:marLeft w:val="0"/>
      <w:marRight w:val="0"/>
      <w:marTop w:val="0"/>
      <w:marBottom w:val="0"/>
      <w:divBdr>
        <w:top w:val="none" w:sz="0" w:space="0" w:color="auto"/>
        <w:left w:val="none" w:sz="0" w:space="0" w:color="auto"/>
        <w:bottom w:val="none" w:sz="0" w:space="0" w:color="auto"/>
        <w:right w:val="none" w:sz="0" w:space="0" w:color="auto"/>
      </w:divBdr>
    </w:div>
    <w:div w:id="653069827">
      <w:bodyDiv w:val="1"/>
      <w:marLeft w:val="0"/>
      <w:marRight w:val="0"/>
      <w:marTop w:val="0"/>
      <w:marBottom w:val="0"/>
      <w:divBdr>
        <w:top w:val="none" w:sz="0" w:space="0" w:color="auto"/>
        <w:left w:val="none" w:sz="0" w:space="0" w:color="auto"/>
        <w:bottom w:val="none" w:sz="0" w:space="0" w:color="auto"/>
        <w:right w:val="none" w:sz="0" w:space="0" w:color="auto"/>
      </w:divBdr>
    </w:div>
    <w:div w:id="206571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9815A-2E35-D141-990E-ED472E76B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KAUR, Ravpreet (NETTLEBED SURGERY)</dc:creator>
  <cp:keywords/>
  <dc:description/>
  <cp:lastModifiedBy>CABRITA, Rita (NETTLEBED SURGERY)</cp:lastModifiedBy>
  <cp:revision>4</cp:revision>
  <dcterms:created xsi:type="dcterms:W3CDTF">2026-09-28T09:54:00Z</dcterms:created>
  <dcterms:modified xsi:type="dcterms:W3CDTF">2026-09-28T09:58:00Z</dcterms:modified>
</cp:coreProperties>
</file>