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E972B" w14:textId="77777777" w:rsidR="00216764" w:rsidRPr="00216764" w:rsidRDefault="00216764" w:rsidP="00216764">
      <w:pPr>
        <w:jc w:val="center"/>
        <w:rPr>
          <w:rFonts w:ascii="Arial" w:hAnsi="Arial" w:cs="Arial"/>
          <w:b/>
          <w:bCs/>
        </w:rPr>
      </w:pPr>
      <w:r w:rsidRPr="00216764">
        <w:rPr>
          <w:rFonts w:ascii="Arial" w:hAnsi="Arial" w:cs="Arial"/>
          <w:b/>
          <w:bCs/>
        </w:rPr>
        <w:t>NETTLEBED SURGERY</w:t>
      </w:r>
    </w:p>
    <w:p w14:paraId="30DFF133" w14:textId="77777777" w:rsidR="00216764" w:rsidRPr="00216764" w:rsidRDefault="00216764" w:rsidP="00216764">
      <w:pPr>
        <w:jc w:val="center"/>
        <w:rPr>
          <w:rFonts w:ascii="Arial" w:hAnsi="Arial" w:cs="Arial"/>
          <w:b/>
          <w:bCs/>
        </w:rPr>
      </w:pPr>
      <w:r w:rsidRPr="00216764">
        <w:rPr>
          <w:rFonts w:ascii="Arial" w:hAnsi="Arial" w:cs="Arial"/>
          <w:b/>
          <w:bCs/>
        </w:rPr>
        <w:t>COMPLAINTS POLICY AND PROCEDURE</w:t>
      </w:r>
    </w:p>
    <w:p w14:paraId="1A3502D4" w14:textId="77777777" w:rsidR="00216764" w:rsidRPr="00216764" w:rsidRDefault="00216764" w:rsidP="00216764">
      <w:pPr>
        <w:rPr>
          <w:rFonts w:ascii="Arial" w:hAnsi="Arial" w:cs="Arial"/>
          <w:b/>
          <w:bCs/>
        </w:rPr>
      </w:pPr>
      <w:r w:rsidRPr="00216764">
        <w:rPr>
          <w:rFonts w:ascii="Arial" w:hAnsi="Arial" w:cs="Arial"/>
          <w:b/>
          <w:bCs/>
        </w:rPr>
        <w:t>Document Control</w:t>
      </w:r>
    </w:p>
    <w:p w14:paraId="7EBA358F" w14:textId="42625132" w:rsidR="00216764" w:rsidRPr="00216764" w:rsidRDefault="00216764" w:rsidP="00216764">
      <w:pPr>
        <w:rPr>
          <w:rFonts w:ascii="Arial" w:hAnsi="Arial" w:cs="Arial"/>
        </w:rPr>
      </w:pPr>
      <w:r w:rsidRPr="00216764">
        <w:rPr>
          <w:rFonts w:ascii="Arial" w:hAnsi="Arial" w:cs="Arial"/>
          <w:b/>
          <w:bCs/>
        </w:rPr>
        <w:t>Policy Owner:</w:t>
      </w:r>
      <w:r w:rsidRPr="00216764">
        <w:rPr>
          <w:rFonts w:ascii="Arial" w:hAnsi="Arial" w:cs="Arial"/>
        </w:rPr>
        <w:t> Registered Manager</w:t>
      </w:r>
      <w:r w:rsidRPr="00216764">
        <w:rPr>
          <w:rFonts w:ascii="Arial" w:hAnsi="Arial" w:cs="Arial"/>
        </w:rPr>
        <w:br/>
      </w:r>
      <w:r w:rsidRPr="00216764">
        <w:rPr>
          <w:rFonts w:ascii="Arial" w:hAnsi="Arial" w:cs="Arial"/>
          <w:b/>
          <w:bCs/>
        </w:rPr>
        <w:t>Complaints Manager / First Point of Contact:</w:t>
      </w:r>
      <w:r w:rsidRPr="00216764">
        <w:rPr>
          <w:rFonts w:ascii="Arial" w:hAnsi="Arial" w:cs="Arial"/>
        </w:rPr>
        <w:t> Practice Manager</w:t>
      </w:r>
      <w:r w:rsidRPr="00216764">
        <w:rPr>
          <w:rFonts w:ascii="Arial" w:hAnsi="Arial" w:cs="Arial"/>
        </w:rPr>
        <w:br/>
      </w:r>
      <w:r w:rsidRPr="00216764">
        <w:rPr>
          <w:rFonts w:ascii="Arial" w:hAnsi="Arial" w:cs="Arial"/>
          <w:b/>
          <w:bCs/>
        </w:rPr>
        <w:t>Principal GP:</w:t>
      </w:r>
      <w:r w:rsidRPr="00216764">
        <w:rPr>
          <w:rFonts w:ascii="Arial" w:hAnsi="Arial" w:cs="Arial"/>
        </w:rPr>
        <w:t> Dr Ravpreet Kaur</w:t>
      </w:r>
      <w:r w:rsidRPr="00216764">
        <w:rPr>
          <w:rFonts w:ascii="Arial" w:hAnsi="Arial" w:cs="Arial"/>
        </w:rPr>
        <w:br/>
      </w:r>
      <w:r w:rsidRPr="00216764">
        <w:rPr>
          <w:rFonts w:ascii="Arial" w:hAnsi="Arial" w:cs="Arial"/>
          <w:b/>
          <w:bCs/>
        </w:rPr>
        <w:t>Non-Clinical Partner / Escalation Support:</w:t>
      </w:r>
      <w:r w:rsidRPr="00216764">
        <w:rPr>
          <w:rFonts w:ascii="Arial" w:hAnsi="Arial" w:cs="Arial"/>
        </w:rPr>
        <w:t> Dr Harmandeep Singh</w:t>
      </w:r>
      <w:r w:rsidRPr="00216764">
        <w:rPr>
          <w:rFonts w:ascii="Arial" w:hAnsi="Arial" w:cs="Arial"/>
        </w:rPr>
        <w:br/>
      </w:r>
      <w:r w:rsidRPr="00216764">
        <w:rPr>
          <w:rFonts w:ascii="Arial" w:hAnsi="Arial" w:cs="Arial"/>
          <w:b/>
          <w:bCs/>
        </w:rPr>
        <w:t>Organisation:</w:t>
      </w:r>
      <w:r w:rsidRPr="00216764">
        <w:rPr>
          <w:rFonts w:ascii="Arial" w:hAnsi="Arial" w:cs="Arial"/>
        </w:rPr>
        <w:t> Nettlebed Surgery</w:t>
      </w:r>
      <w:r w:rsidRPr="00216764">
        <w:rPr>
          <w:rFonts w:ascii="Arial" w:hAnsi="Arial" w:cs="Arial"/>
        </w:rPr>
        <w:br/>
      </w:r>
      <w:r w:rsidRPr="00216764">
        <w:rPr>
          <w:rFonts w:ascii="Arial" w:hAnsi="Arial" w:cs="Arial"/>
          <w:b/>
          <w:bCs/>
        </w:rPr>
        <w:t>Version:</w:t>
      </w:r>
      <w:r w:rsidRPr="00216764">
        <w:rPr>
          <w:rFonts w:ascii="Arial" w:hAnsi="Arial" w:cs="Arial"/>
        </w:rPr>
        <w:t> 2.0</w:t>
      </w:r>
      <w:r w:rsidRPr="00216764">
        <w:rPr>
          <w:rFonts w:ascii="Arial" w:hAnsi="Arial" w:cs="Arial"/>
        </w:rPr>
        <w:br/>
      </w:r>
      <w:r w:rsidRPr="00216764">
        <w:rPr>
          <w:rFonts w:ascii="Arial" w:hAnsi="Arial" w:cs="Arial"/>
          <w:b/>
          <w:bCs/>
        </w:rPr>
        <w:t>Date Reviewed:</w:t>
      </w:r>
      <w:r w:rsidRPr="00216764">
        <w:rPr>
          <w:rFonts w:ascii="Arial" w:hAnsi="Arial" w:cs="Arial"/>
        </w:rPr>
        <w:t> </w:t>
      </w:r>
      <w:r w:rsidR="00DE4C6D">
        <w:rPr>
          <w:rFonts w:ascii="Arial" w:hAnsi="Arial" w:cs="Arial"/>
        </w:rPr>
        <w:t>October 2026</w:t>
      </w:r>
      <w:r w:rsidRPr="00216764">
        <w:rPr>
          <w:rFonts w:ascii="Arial" w:hAnsi="Arial" w:cs="Arial"/>
        </w:rPr>
        <w:br/>
      </w:r>
      <w:r w:rsidRPr="00216764">
        <w:rPr>
          <w:rFonts w:ascii="Arial" w:hAnsi="Arial" w:cs="Arial"/>
          <w:b/>
          <w:bCs/>
        </w:rPr>
        <w:t>Next Review Date:</w:t>
      </w:r>
      <w:r w:rsidRPr="00216764">
        <w:rPr>
          <w:rFonts w:ascii="Arial" w:hAnsi="Arial" w:cs="Arial"/>
        </w:rPr>
        <w:t> </w:t>
      </w:r>
      <w:r w:rsidR="00DE4C6D" w:rsidRPr="00DE4C6D">
        <w:rPr>
          <w:rFonts w:ascii="Arial" w:hAnsi="Arial" w:cs="Arial"/>
        </w:rPr>
        <w:t>October 202</w:t>
      </w:r>
      <w:r w:rsidR="00DE4C6D">
        <w:rPr>
          <w:rFonts w:ascii="Arial" w:hAnsi="Arial" w:cs="Arial"/>
        </w:rPr>
        <w:t>8</w:t>
      </w:r>
      <w:r w:rsidRPr="00216764">
        <w:rPr>
          <w:rFonts w:ascii="Arial" w:hAnsi="Arial" w:cs="Arial"/>
        </w:rPr>
        <w:t>, or earlier if required</w:t>
      </w:r>
    </w:p>
    <w:p w14:paraId="3B108CF4" w14:textId="77777777" w:rsidR="00216764" w:rsidRPr="00216764" w:rsidRDefault="00216764" w:rsidP="00216764">
      <w:pPr>
        <w:rPr>
          <w:rFonts w:ascii="Arial" w:hAnsi="Arial" w:cs="Arial"/>
        </w:rPr>
      </w:pPr>
      <w:r w:rsidRPr="00216764">
        <w:rPr>
          <w:rFonts w:ascii="Arial" w:hAnsi="Arial" w:cs="Arial"/>
          <w:b/>
          <w:bCs/>
        </w:rPr>
        <w:t>Policy</w:t>
      </w:r>
      <w:r w:rsidRPr="00216764">
        <w:rPr>
          <w:rFonts w:ascii="Arial" w:hAnsi="Arial" w:cs="Arial"/>
        </w:rPr>
        <w:t xml:space="preserve"> </w:t>
      </w:r>
      <w:r w:rsidRPr="00216764">
        <w:rPr>
          <w:rFonts w:ascii="Arial" w:hAnsi="Arial" w:cs="Arial"/>
          <w:b/>
          <w:bCs/>
        </w:rPr>
        <w:t>Acknowledgement</w:t>
      </w:r>
      <w:r w:rsidRPr="00216764">
        <w:rPr>
          <w:rFonts w:ascii="Arial" w:hAnsi="Arial" w:cs="Arial"/>
        </w:rPr>
        <w:br/>
        <w:t>This policy is managed through TeamNet. All relevant staff are required to read and electronically acknowledge this document and complete any associated mandatory training where applicable. Compliance is monitored by the Practice Management Team in accordance with the Practice Policy Governance &amp; Mandatory Training Policy.</w:t>
      </w:r>
    </w:p>
    <w:p w14:paraId="48A5B825" w14:textId="7D3DEEDB" w:rsidR="00216764" w:rsidRPr="00216764" w:rsidRDefault="00216764" w:rsidP="00216764">
      <w:pPr>
        <w:rPr>
          <w:rFonts w:ascii="Arial" w:hAnsi="Arial" w:cs="Arial"/>
        </w:rPr>
      </w:pPr>
    </w:p>
    <w:p w14:paraId="18962D66" w14:textId="77777777" w:rsidR="00216764" w:rsidRPr="00216764" w:rsidRDefault="00216764" w:rsidP="00216764">
      <w:pPr>
        <w:rPr>
          <w:rFonts w:ascii="Arial" w:hAnsi="Arial" w:cs="Arial"/>
          <w:b/>
          <w:bCs/>
        </w:rPr>
      </w:pPr>
      <w:r w:rsidRPr="00216764">
        <w:rPr>
          <w:rFonts w:ascii="Arial" w:hAnsi="Arial" w:cs="Arial"/>
          <w:b/>
          <w:bCs/>
        </w:rPr>
        <w:t>1. Purpose</w:t>
      </w:r>
    </w:p>
    <w:p w14:paraId="5458603F" w14:textId="77777777" w:rsidR="00216764" w:rsidRPr="00216764" w:rsidRDefault="00216764" w:rsidP="00216764">
      <w:pPr>
        <w:rPr>
          <w:rFonts w:ascii="Arial" w:hAnsi="Arial" w:cs="Arial"/>
        </w:rPr>
      </w:pPr>
      <w:r w:rsidRPr="00216764">
        <w:rPr>
          <w:rFonts w:ascii="Arial" w:hAnsi="Arial" w:cs="Arial"/>
        </w:rPr>
        <w:t>Nettlebed Surgery is committed to providing high-quality, safe and patient-centred care.</w:t>
      </w:r>
    </w:p>
    <w:p w14:paraId="5D712195" w14:textId="77777777" w:rsidR="00216764" w:rsidRPr="00216764" w:rsidRDefault="00216764" w:rsidP="00216764">
      <w:pPr>
        <w:rPr>
          <w:rFonts w:ascii="Arial" w:hAnsi="Arial" w:cs="Arial"/>
        </w:rPr>
      </w:pPr>
      <w:r w:rsidRPr="00216764">
        <w:rPr>
          <w:rFonts w:ascii="Arial" w:hAnsi="Arial" w:cs="Arial"/>
        </w:rPr>
        <w:t>We recognise that there may be occasions when patients, carers or representatives are dissatisfied with the service they have received. We welcome complaints, concerns and feedback as an important opportunity to understand patients’ experiences, resolve concerns and improve our services.</w:t>
      </w:r>
    </w:p>
    <w:p w14:paraId="58224305" w14:textId="77777777" w:rsidR="00216764" w:rsidRPr="00216764" w:rsidRDefault="00216764" w:rsidP="00216764">
      <w:pPr>
        <w:rPr>
          <w:rFonts w:ascii="Arial" w:hAnsi="Arial" w:cs="Arial"/>
        </w:rPr>
      </w:pPr>
      <w:r w:rsidRPr="00216764">
        <w:rPr>
          <w:rFonts w:ascii="Arial" w:hAnsi="Arial" w:cs="Arial"/>
        </w:rPr>
        <w:t>Nettlebed Surgery is keen to learn. If we are failing in our service to patients, we would wish to be informed so that we can correct any failing, identify learning and reduce the risk of similar issues occurring again.</w:t>
      </w:r>
    </w:p>
    <w:p w14:paraId="3571F441" w14:textId="77777777" w:rsidR="00216764" w:rsidRPr="00216764" w:rsidRDefault="00216764" w:rsidP="00216764">
      <w:pPr>
        <w:rPr>
          <w:rFonts w:ascii="Arial" w:hAnsi="Arial" w:cs="Arial"/>
        </w:rPr>
      </w:pPr>
      <w:r w:rsidRPr="00216764">
        <w:rPr>
          <w:rFonts w:ascii="Arial" w:hAnsi="Arial" w:cs="Arial"/>
        </w:rPr>
        <w:t>The Surgery will ensure that complaints are:</w:t>
      </w:r>
    </w:p>
    <w:p w14:paraId="6FB4287E" w14:textId="77777777" w:rsidR="00216764" w:rsidRPr="00216764" w:rsidRDefault="00216764">
      <w:pPr>
        <w:numPr>
          <w:ilvl w:val="0"/>
          <w:numId w:val="2"/>
        </w:numPr>
        <w:rPr>
          <w:rFonts w:ascii="Arial" w:hAnsi="Arial" w:cs="Arial"/>
        </w:rPr>
      </w:pPr>
      <w:r w:rsidRPr="00216764">
        <w:rPr>
          <w:rFonts w:ascii="Arial" w:hAnsi="Arial" w:cs="Arial"/>
        </w:rPr>
        <w:t>welcomed and taken seriously;</w:t>
      </w:r>
    </w:p>
    <w:p w14:paraId="6D826388" w14:textId="77777777" w:rsidR="00216764" w:rsidRPr="00216764" w:rsidRDefault="00216764">
      <w:pPr>
        <w:numPr>
          <w:ilvl w:val="0"/>
          <w:numId w:val="2"/>
        </w:numPr>
        <w:rPr>
          <w:rFonts w:ascii="Arial" w:hAnsi="Arial" w:cs="Arial"/>
        </w:rPr>
      </w:pPr>
      <w:r w:rsidRPr="00216764">
        <w:rPr>
          <w:rFonts w:ascii="Arial" w:hAnsi="Arial" w:cs="Arial"/>
        </w:rPr>
        <w:t>dealt with fairly, openly and respectfully;</w:t>
      </w:r>
    </w:p>
    <w:p w14:paraId="3E3138B1" w14:textId="77777777" w:rsidR="00216764" w:rsidRPr="00216764" w:rsidRDefault="00216764">
      <w:pPr>
        <w:numPr>
          <w:ilvl w:val="0"/>
          <w:numId w:val="2"/>
        </w:numPr>
        <w:rPr>
          <w:rFonts w:ascii="Arial" w:hAnsi="Arial" w:cs="Arial"/>
        </w:rPr>
      </w:pPr>
      <w:r w:rsidRPr="00216764">
        <w:rPr>
          <w:rFonts w:ascii="Arial" w:hAnsi="Arial" w:cs="Arial"/>
        </w:rPr>
        <w:t>acknowledged promptly;</w:t>
      </w:r>
    </w:p>
    <w:p w14:paraId="0158A184" w14:textId="77777777" w:rsidR="00216764" w:rsidRPr="00216764" w:rsidRDefault="00216764">
      <w:pPr>
        <w:numPr>
          <w:ilvl w:val="0"/>
          <w:numId w:val="2"/>
        </w:numPr>
        <w:rPr>
          <w:rFonts w:ascii="Arial" w:hAnsi="Arial" w:cs="Arial"/>
        </w:rPr>
      </w:pPr>
      <w:r w:rsidRPr="00216764">
        <w:rPr>
          <w:rFonts w:ascii="Arial" w:hAnsi="Arial" w:cs="Arial"/>
        </w:rPr>
        <w:lastRenderedPageBreak/>
        <w:t>investigated proportionately and objectively;</w:t>
      </w:r>
    </w:p>
    <w:p w14:paraId="4038F5CF" w14:textId="77777777" w:rsidR="00216764" w:rsidRPr="00216764" w:rsidRDefault="00216764">
      <w:pPr>
        <w:numPr>
          <w:ilvl w:val="0"/>
          <w:numId w:val="2"/>
        </w:numPr>
        <w:rPr>
          <w:rFonts w:ascii="Arial" w:hAnsi="Arial" w:cs="Arial"/>
        </w:rPr>
      </w:pPr>
      <w:r w:rsidRPr="00216764">
        <w:rPr>
          <w:rFonts w:ascii="Arial" w:hAnsi="Arial" w:cs="Arial"/>
        </w:rPr>
        <w:t>handled confidentially;</w:t>
      </w:r>
    </w:p>
    <w:p w14:paraId="643ACA29" w14:textId="77777777" w:rsidR="00216764" w:rsidRPr="00216764" w:rsidRDefault="00216764">
      <w:pPr>
        <w:numPr>
          <w:ilvl w:val="0"/>
          <w:numId w:val="2"/>
        </w:numPr>
        <w:rPr>
          <w:rFonts w:ascii="Arial" w:hAnsi="Arial" w:cs="Arial"/>
        </w:rPr>
      </w:pPr>
      <w:r w:rsidRPr="00216764">
        <w:rPr>
          <w:rFonts w:ascii="Arial" w:hAnsi="Arial" w:cs="Arial"/>
        </w:rPr>
        <w:t>responded to clearly and appropriately;</w:t>
      </w:r>
    </w:p>
    <w:p w14:paraId="3E6A6288" w14:textId="77777777" w:rsidR="00216764" w:rsidRPr="00216764" w:rsidRDefault="00216764">
      <w:pPr>
        <w:numPr>
          <w:ilvl w:val="0"/>
          <w:numId w:val="2"/>
        </w:numPr>
        <w:rPr>
          <w:rFonts w:ascii="Arial" w:hAnsi="Arial" w:cs="Arial"/>
        </w:rPr>
      </w:pPr>
      <w:r w:rsidRPr="00216764">
        <w:rPr>
          <w:rFonts w:ascii="Arial" w:hAnsi="Arial" w:cs="Arial"/>
        </w:rPr>
        <w:t>discussed through the Practice’s governance arrangements;</w:t>
      </w:r>
    </w:p>
    <w:p w14:paraId="1252DADE" w14:textId="77777777" w:rsidR="00216764" w:rsidRPr="00216764" w:rsidRDefault="00216764">
      <w:pPr>
        <w:numPr>
          <w:ilvl w:val="0"/>
          <w:numId w:val="2"/>
        </w:numPr>
        <w:rPr>
          <w:rFonts w:ascii="Arial" w:hAnsi="Arial" w:cs="Arial"/>
        </w:rPr>
      </w:pPr>
      <w:r w:rsidRPr="00216764">
        <w:rPr>
          <w:rFonts w:ascii="Arial" w:hAnsi="Arial" w:cs="Arial"/>
        </w:rPr>
        <w:t>used to identify learning and service improvements; and</w:t>
      </w:r>
    </w:p>
    <w:p w14:paraId="0FA339DD" w14:textId="77777777" w:rsidR="00216764" w:rsidRPr="00216764" w:rsidRDefault="00216764">
      <w:pPr>
        <w:numPr>
          <w:ilvl w:val="0"/>
          <w:numId w:val="2"/>
        </w:numPr>
        <w:rPr>
          <w:rFonts w:ascii="Arial" w:hAnsi="Arial" w:cs="Arial"/>
        </w:rPr>
      </w:pPr>
      <w:r w:rsidRPr="00216764">
        <w:rPr>
          <w:rFonts w:ascii="Arial" w:hAnsi="Arial" w:cs="Arial"/>
        </w:rPr>
        <w:t>monitored to ensure agreed actions are completed.</w:t>
      </w:r>
    </w:p>
    <w:p w14:paraId="03EF8424" w14:textId="77777777" w:rsidR="00216764" w:rsidRPr="00216764" w:rsidRDefault="00216764" w:rsidP="00216764">
      <w:pPr>
        <w:rPr>
          <w:rFonts w:ascii="Arial" w:hAnsi="Arial" w:cs="Arial"/>
        </w:rPr>
      </w:pPr>
      <w:r w:rsidRPr="00216764">
        <w:rPr>
          <w:rFonts w:ascii="Arial" w:hAnsi="Arial" w:cs="Arial"/>
        </w:rPr>
        <w:t>No patient will be discriminated against, disadvantaged or have their care adversely affected because they have made a complaint.</w:t>
      </w:r>
    </w:p>
    <w:p w14:paraId="16AD1D0A" w14:textId="4D1E96E4" w:rsidR="00216764" w:rsidRPr="00216764" w:rsidRDefault="00216764" w:rsidP="00216764">
      <w:pPr>
        <w:rPr>
          <w:rFonts w:ascii="Arial" w:hAnsi="Arial" w:cs="Arial"/>
        </w:rPr>
      </w:pPr>
    </w:p>
    <w:p w14:paraId="0A3FD8CF" w14:textId="77777777" w:rsidR="00216764" w:rsidRPr="00216764" w:rsidRDefault="00216764" w:rsidP="00216764">
      <w:pPr>
        <w:rPr>
          <w:rFonts w:ascii="Arial" w:hAnsi="Arial" w:cs="Arial"/>
          <w:b/>
          <w:bCs/>
        </w:rPr>
      </w:pPr>
      <w:r w:rsidRPr="00216764">
        <w:rPr>
          <w:rFonts w:ascii="Arial" w:hAnsi="Arial" w:cs="Arial"/>
          <w:b/>
          <w:bCs/>
        </w:rPr>
        <w:t>2. Scope</w:t>
      </w:r>
    </w:p>
    <w:p w14:paraId="4E6D3E50" w14:textId="77777777" w:rsidR="00216764" w:rsidRPr="00216764" w:rsidRDefault="00216764" w:rsidP="00216764">
      <w:pPr>
        <w:rPr>
          <w:rFonts w:ascii="Arial" w:hAnsi="Arial" w:cs="Arial"/>
        </w:rPr>
      </w:pPr>
      <w:r w:rsidRPr="00216764">
        <w:rPr>
          <w:rFonts w:ascii="Arial" w:hAnsi="Arial" w:cs="Arial"/>
        </w:rPr>
        <w:t>This policy applies to complaints concerning NHS services provided by Nettlebed Surgery.</w:t>
      </w:r>
    </w:p>
    <w:p w14:paraId="4FFC56FB" w14:textId="757DF7AF" w:rsidR="00216764" w:rsidRPr="00216764" w:rsidRDefault="00216764" w:rsidP="00216764">
      <w:pPr>
        <w:rPr>
          <w:rFonts w:ascii="Arial" w:hAnsi="Arial" w:cs="Arial"/>
        </w:rPr>
      </w:pPr>
      <w:r w:rsidRPr="00216764">
        <w:rPr>
          <w:rFonts w:ascii="Arial" w:hAnsi="Arial" w:cs="Arial"/>
        </w:rPr>
        <w:t>It applies to GP</w:t>
      </w:r>
      <w:r>
        <w:rPr>
          <w:rFonts w:ascii="Arial" w:hAnsi="Arial" w:cs="Arial"/>
        </w:rPr>
        <w:t>s,</w:t>
      </w:r>
      <w:r w:rsidRPr="00216764">
        <w:rPr>
          <w:rFonts w:ascii="Arial" w:hAnsi="Arial" w:cs="Arial"/>
        </w:rPr>
        <w:t xml:space="preserve"> </w:t>
      </w:r>
      <w:r>
        <w:rPr>
          <w:rFonts w:ascii="Arial" w:hAnsi="Arial" w:cs="Arial"/>
        </w:rPr>
        <w:t>P</w:t>
      </w:r>
      <w:r w:rsidRPr="00216764">
        <w:rPr>
          <w:rFonts w:ascii="Arial" w:hAnsi="Arial" w:cs="Arial"/>
        </w:rPr>
        <w:t>artners, employees, locums, contractors and other individuals working on behalf of the Practice.</w:t>
      </w:r>
    </w:p>
    <w:p w14:paraId="1EA1C5CF" w14:textId="77777777" w:rsidR="00216764" w:rsidRPr="00216764" w:rsidRDefault="00216764" w:rsidP="00216764">
      <w:pPr>
        <w:rPr>
          <w:rFonts w:ascii="Arial" w:hAnsi="Arial" w:cs="Arial"/>
        </w:rPr>
      </w:pPr>
      <w:r w:rsidRPr="00216764">
        <w:rPr>
          <w:rFonts w:ascii="Arial" w:hAnsi="Arial" w:cs="Arial"/>
        </w:rPr>
        <w:t>This policy should be read alongside other relevant Nettlebed Surgery policies and procedures, including:</w:t>
      </w:r>
    </w:p>
    <w:p w14:paraId="3F2E5BE2" w14:textId="77777777" w:rsidR="00216764" w:rsidRPr="00216764" w:rsidRDefault="00216764">
      <w:pPr>
        <w:numPr>
          <w:ilvl w:val="0"/>
          <w:numId w:val="3"/>
        </w:numPr>
        <w:rPr>
          <w:rFonts w:ascii="Arial" w:hAnsi="Arial" w:cs="Arial"/>
        </w:rPr>
      </w:pPr>
      <w:r w:rsidRPr="00216764">
        <w:rPr>
          <w:rFonts w:ascii="Arial" w:hAnsi="Arial" w:cs="Arial"/>
        </w:rPr>
        <w:t>Data Protection and Confidentiality Policy;</w:t>
      </w:r>
    </w:p>
    <w:p w14:paraId="7087C417" w14:textId="77777777" w:rsidR="00216764" w:rsidRPr="00216764" w:rsidRDefault="00216764">
      <w:pPr>
        <w:numPr>
          <w:ilvl w:val="0"/>
          <w:numId w:val="3"/>
        </w:numPr>
        <w:rPr>
          <w:rFonts w:ascii="Arial" w:hAnsi="Arial" w:cs="Arial"/>
        </w:rPr>
      </w:pPr>
      <w:r w:rsidRPr="00216764">
        <w:rPr>
          <w:rFonts w:ascii="Arial" w:hAnsi="Arial" w:cs="Arial"/>
        </w:rPr>
        <w:t>Significant Event and Incident Reporting arrangements;</w:t>
      </w:r>
    </w:p>
    <w:p w14:paraId="237AA224" w14:textId="77777777" w:rsidR="00216764" w:rsidRPr="00216764" w:rsidRDefault="00216764">
      <w:pPr>
        <w:numPr>
          <w:ilvl w:val="0"/>
          <w:numId w:val="3"/>
        </w:numPr>
        <w:rPr>
          <w:rFonts w:ascii="Arial" w:hAnsi="Arial" w:cs="Arial"/>
        </w:rPr>
      </w:pPr>
      <w:r w:rsidRPr="00216764">
        <w:rPr>
          <w:rFonts w:ascii="Arial" w:hAnsi="Arial" w:cs="Arial"/>
        </w:rPr>
        <w:t>Safeguarding Policies;</w:t>
      </w:r>
    </w:p>
    <w:p w14:paraId="32AAF541" w14:textId="77777777" w:rsidR="00216764" w:rsidRPr="00216764" w:rsidRDefault="00216764">
      <w:pPr>
        <w:numPr>
          <w:ilvl w:val="0"/>
          <w:numId w:val="3"/>
        </w:numPr>
        <w:rPr>
          <w:rFonts w:ascii="Arial" w:hAnsi="Arial" w:cs="Arial"/>
        </w:rPr>
      </w:pPr>
      <w:r w:rsidRPr="00216764">
        <w:rPr>
          <w:rFonts w:ascii="Arial" w:hAnsi="Arial" w:cs="Arial"/>
        </w:rPr>
        <w:t>Duty of Candour arrangements;</w:t>
      </w:r>
    </w:p>
    <w:p w14:paraId="638F7E9A" w14:textId="77777777" w:rsidR="00216764" w:rsidRPr="00216764" w:rsidRDefault="00216764">
      <w:pPr>
        <w:numPr>
          <w:ilvl w:val="0"/>
          <w:numId w:val="3"/>
        </w:numPr>
        <w:rPr>
          <w:rFonts w:ascii="Arial" w:hAnsi="Arial" w:cs="Arial"/>
        </w:rPr>
      </w:pPr>
      <w:r w:rsidRPr="00216764">
        <w:rPr>
          <w:rFonts w:ascii="Arial" w:hAnsi="Arial" w:cs="Arial"/>
        </w:rPr>
        <w:t>Whistleblowing Policy;</w:t>
      </w:r>
    </w:p>
    <w:p w14:paraId="12F8B86F" w14:textId="77777777" w:rsidR="00216764" w:rsidRPr="00216764" w:rsidRDefault="00216764">
      <w:pPr>
        <w:numPr>
          <w:ilvl w:val="0"/>
          <w:numId w:val="3"/>
        </w:numPr>
        <w:rPr>
          <w:rFonts w:ascii="Arial" w:hAnsi="Arial" w:cs="Arial"/>
        </w:rPr>
      </w:pPr>
      <w:r w:rsidRPr="00216764">
        <w:rPr>
          <w:rFonts w:ascii="Arial" w:hAnsi="Arial" w:cs="Arial"/>
        </w:rPr>
        <w:t>Staff Handbook;</w:t>
      </w:r>
    </w:p>
    <w:p w14:paraId="6AC82FAC" w14:textId="77777777" w:rsidR="00216764" w:rsidRPr="00216764" w:rsidRDefault="00216764">
      <w:pPr>
        <w:numPr>
          <w:ilvl w:val="0"/>
          <w:numId w:val="3"/>
        </w:numPr>
        <w:rPr>
          <w:rFonts w:ascii="Arial" w:hAnsi="Arial" w:cs="Arial"/>
        </w:rPr>
      </w:pPr>
      <w:r w:rsidRPr="00216764">
        <w:rPr>
          <w:rFonts w:ascii="Arial" w:hAnsi="Arial" w:cs="Arial"/>
        </w:rPr>
        <w:t>disciplinary and grievance procedures; and</w:t>
      </w:r>
    </w:p>
    <w:p w14:paraId="1CD9BFEA" w14:textId="77777777" w:rsidR="00216764" w:rsidRPr="00216764" w:rsidRDefault="00216764">
      <w:pPr>
        <w:numPr>
          <w:ilvl w:val="0"/>
          <w:numId w:val="3"/>
        </w:numPr>
        <w:rPr>
          <w:rFonts w:ascii="Arial" w:hAnsi="Arial" w:cs="Arial"/>
        </w:rPr>
      </w:pPr>
      <w:r w:rsidRPr="00216764">
        <w:rPr>
          <w:rFonts w:ascii="Arial" w:hAnsi="Arial" w:cs="Arial"/>
        </w:rPr>
        <w:t>other relevant clinical and administrative policies and SOPs.</w:t>
      </w:r>
    </w:p>
    <w:p w14:paraId="68A4332C" w14:textId="77777777" w:rsidR="00216764" w:rsidRPr="00216764" w:rsidRDefault="00216764" w:rsidP="00216764">
      <w:pPr>
        <w:rPr>
          <w:rFonts w:ascii="Arial" w:hAnsi="Arial" w:cs="Arial"/>
        </w:rPr>
      </w:pPr>
      <w:r w:rsidRPr="00216764">
        <w:rPr>
          <w:rFonts w:ascii="Arial" w:hAnsi="Arial" w:cs="Arial"/>
        </w:rPr>
        <w:t>A staff employment grievance or whistleblowing concern should normally be managed under the relevant staff procedure rather than this patient complaints procedure.</w:t>
      </w:r>
    </w:p>
    <w:p w14:paraId="7E4BFD8A" w14:textId="7C93EEEE" w:rsidR="00216764" w:rsidRPr="00216764" w:rsidRDefault="00216764" w:rsidP="00216764">
      <w:pPr>
        <w:rPr>
          <w:rFonts w:ascii="Arial" w:hAnsi="Arial" w:cs="Arial"/>
        </w:rPr>
      </w:pPr>
    </w:p>
    <w:p w14:paraId="444AA02D" w14:textId="77777777" w:rsidR="00216764" w:rsidRPr="00216764" w:rsidRDefault="00216764" w:rsidP="00216764">
      <w:pPr>
        <w:rPr>
          <w:rFonts w:ascii="Arial" w:hAnsi="Arial" w:cs="Arial"/>
          <w:b/>
          <w:bCs/>
        </w:rPr>
      </w:pPr>
      <w:r w:rsidRPr="00216764">
        <w:rPr>
          <w:rFonts w:ascii="Arial" w:hAnsi="Arial" w:cs="Arial"/>
          <w:b/>
          <w:bCs/>
        </w:rPr>
        <w:lastRenderedPageBreak/>
        <w:t>3. Regulatory Framework</w:t>
      </w:r>
    </w:p>
    <w:p w14:paraId="7DEFC0BA" w14:textId="77777777" w:rsidR="00216764" w:rsidRPr="00216764" w:rsidRDefault="00216764" w:rsidP="00216764">
      <w:pPr>
        <w:rPr>
          <w:rFonts w:ascii="Arial" w:hAnsi="Arial" w:cs="Arial"/>
        </w:rPr>
      </w:pPr>
      <w:r w:rsidRPr="00216764">
        <w:rPr>
          <w:rFonts w:ascii="Arial" w:hAnsi="Arial" w:cs="Arial"/>
        </w:rPr>
        <w:t>Nettlebed Surgery will manage NHS complaints in accordance with applicable legislation and national NHS requirements, including:</w:t>
      </w:r>
    </w:p>
    <w:p w14:paraId="71C18C5D" w14:textId="77777777" w:rsidR="00216764" w:rsidRPr="00216764" w:rsidRDefault="00216764">
      <w:pPr>
        <w:numPr>
          <w:ilvl w:val="0"/>
          <w:numId w:val="4"/>
        </w:numPr>
        <w:rPr>
          <w:rFonts w:ascii="Arial" w:hAnsi="Arial" w:cs="Arial"/>
        </w:rPr>
      </w:pPr>
      <w:r w:rsidRPr="00216764">
        <w:rPr>
          <w:rFonts w:ascii="Arial" w:hAnsi="Arial" w:cs="Arial"/>
        </w:rPr>
        <w:t>The Local Authority Social Services and National Health Service Complaints (England) Regulations 2009;</w:t>
      </w:r>
    </w:p>
    <w:p w14:paraId="2932C219" w14:textId="77777777" w:rsidR="00216764" w:rsidRPr="00216764" w:rsidRDefault="00216764">
      <w:pPr>
        <w:numPr>
          <w:ilvl w:val="0"/>
          <w:numId w:val="4"/>
        </w:numPr>
        <w:rPr>
          <w:rFonts w:ascii="Arial" w:hAnsi="Arial" w:cs="Arial"/>
        </w:rPr>
      </w:pPr>
      <w:r w:rsidRPr="00216764">
        <w:rPr>
          <w:rFonts w:ascii="Arial" w:hAnsi="Arial" w:cs="Arial"/>
        </w:rPr>
        <w:t>Health and Social Care Act 2008 (Regulated Activities) Regulations 2014;</w:t>
      </w:r>
    </w:p>
    <w:p w14:paraId="1B4D0BBB" w14:textId="77777777" w:rsidR="00216764" w:rsidRPr="00216764" w:rsidRDefault="00216764">
      <w:pPr>
        <w:numPr>
          <w:ilvl w:val="0"/>
          <w:numId w:val="4"/>
        </w:numPr>
        <w:rPr>
          <w:rFonts w:ascii="Arial" w:hAnsi="Arial" w:cs="Arial"/>
        </w:rPr>
      </w:pPr>
      <w:r w:rsidRPr="00216764">
        <w:rPr>
          <w:rFonts w:ascii="Arial" w:hAnsi="Arial" w:cs="Arial"/>
        </w:rPr>
        <w:t>Parliamentary and Health Service Ombudsman NHS Complaint Standards;</w:t>
      </w:r>
    </w:p>
    <w:p w14:paraId="75C7C5D2" w14:textId="77777777" w:rsidR="00216764" w:rsidRPr="00216764" w:rsidRDefault="00216764">
      <w:pPr>
        <w:numPr>
          <w:ilvl w:val="0"/>
          <w:numId w:val="4"/>
        </w:numPr>
        <w:rPr>
          <w:rFonts w:ascii="Arial" w:hAnsi="Arial" w:cs="Arial"/>
        </w:rPr>
      </w:pPr>
      <w:r w:rsidRPr="00216764">
        <w:rPr>
          <w:rFonts w:ascii="Arial" w:hAnsi="Arial" w:cs="Arial"/>
        </w:rPr>
        <w:t>relevant NHS complaints guidance;</w:t>
      </w:r>
    </w:p>
    <w:p w14:paraId="0BFCEEAC" w14:textId="77777777" w:rsidR="00216764" w:rsidRPr="00216764" w:rsidRDefault="00216764">
      <w:pPr>
        <w:numPr>
          <w:ilvl w:val="0"/>
          <w:numId w:val="4"/>
        </w:numPr>
        <w:rPr>
          <w:rFonts w:ascii="Arial" w:hAnsi="Arial" w:cs="Arial"/>
        </w:rPr>
      </w:pPr>
      <w:r w:rsidRPr="00216764">
        <w:rPr>
          <w:rFonts w:ascii="Arial" w:hAnsi="Arial" w:cs="Arial"/>
        </w:rPr>
        <w:t>UK General Data Protection Regulation;</w:t>
      </w:r>
    </w:p>
    <w:p w14:paraId="015CE6D3" w14:textId="77777777" w:rsidR="00216764" w:rsidRPr="00216764" w:rsidRDefault="00216764">
      <w:pPr>
        <w:numPr>
          <w:ilvl w:val="0"/>
          <w:numId w:val="4"/>
        </w:numPr>
        <w:rPr>
          <w:rFonts w:ascii="Arial" w:hAnsi="Arial" w:cs="Arial"/>
        </w:rPr>
      </w:pPr>
      <w:r w:rsidRPr="00216764">
        <w:rPr>
          <w:rFonts w:ascii="Arial" w:hAnsi="Arial" w:cs="Arial"/>
        </w:rPr>
        <w:t>Data Protection Act 2018;</w:t>
      </w:r>
    </w:p>
    <w:p w14:paraId="640FD1D1" w14:textId="77777777" w:rsidR="00216764" w:rsidRPr="00216764" w:rsidRDefault="00216764">
      <w:pPr>
        <w:numPr>
          <w:ilvl w:val="0"/>
          <w:numId w:val="4"/>
        </w:numPr>
        <w:rPr>
          <w:rFonts w:ascii="Arial" w:hAnsi="Arial" w:cs="Arial"/>
        </w:rPr>
      </w:pPr>
      <w:r w:rsidRPr="00216764">
        <w:rPr>
          <w:rFonts w:ascii="Arial" w:hAnsi="Arial" w:cs="Arial"/>
        </w:rPr>
        <w:t>Equality Act 2010;</w:t>
      </w:r>
    </w:p>
    <w:p w14:paraId="4DF11C5D" w14:textId="77777777" w:rsidR="00216764" w:rsidRPr="00216764" w:rsidRDefault="00216764">
      <w:pPr>
        <w:numPr>
          <w:ilvl w:val="0"/>
          <w:numId w:val="4"/>
        </w:numPr>
        <w:rPr>
          <w:rFonts w:ascii="Arial" w:hAnsi="Arial" w:cs="Arial"/>
        </w:rPr>
      </w:pPr>
      <w:r w:rsidRPr="00216764">
        <w:rPr>
          <w:rFonts w:ascii="Arial" w:hAnsi="Arial" w:cs="Arial"/>
        </w:rPr>
        <w:t>NHS Accessible Information requirements; and</w:t>
      </w:r>
    </w:p>
    <w:p w14:paraId="35D9EE22" w14:textId="77777777" w:rsidR="00216764" w:rsidRPr="00216764" w:rsidRDefault="00216764">
      <w:pPr>
        <w:numPr>
          <w:ilvl w:val="0"/>
          <w:numId w:val="4"/>
        </w:numPr>
        <w:rPr>
          <w:rFonts w:ascii="Arial" w:hAnsi="Arial" w:cs="Arial"/>
        </w:rPr>
      </w:pPr>
      <w:r w:rsidRPr="00216764">
        <w:rPr>
          <w:rFonts w:ascii="Arial" w:hAnsi="Arial" w:cs="Arial"/>
        </w:rPr>
        <w:t>relevant Care Quality Commission requirements.</w:t>
      </w:r>
    </w:p>
    <w:p w14:paraId="049159BC" w14:textId="77777777" w:rsidR="00216764" w:rsidRPr="00216764" w:rsidRDefault="00D229E1" w:rsidP="00216764">
      <w:pPr>
        <w:rPr>
          <w:rFonts w:ascii="Arial" w:hAnsi="Arial" w:cs="Arial"/>
        </w:rPr>
      </w:pPr>
      <w:r>
        <w:pict w14:anchorId="430B11D2">
          <v:rect id="Rectangle 17" o:spid="_x0000_s2056" style="width:481.95pt;height:.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572C2A6E" w14:textId="77777777" w:rsidR="00216764" w:rsidRPr="00216764" w:rsidRDefault="00216764" w:rsidP="00216764">
      <w:pPr>
        <w:rPr>
          <w:rFonts w:ascii="Arial" w:hAnsi="Arial" w:cs="Arial"/>
          <w:b/>
          <w:bCs/>
        </w:rPr>
      </w:pPr>
      <w:r w:rsidRPr="00216764">
        <w:rPr>
          <w:rFonts w:ascii="Arial" w:hAnsi="Arial" w:cs="Arial"/>
          <w:b/>
          <w:bCs/>
        </w:rPr>
        <w:t>4. Principles of Complaint Handling</w:t>
      </w:r>
    </w:p>
    <w:p w14:paraId="5464B373" w14:textId="77777777" w:rsidR="00216764" w:rsidRPr="00216764" w:rsidRDefault="00216764" w:rsidP="00216764">
      <w:pPr>
        <w:rPr>
          <w:rFonts w:ascii="Arial" w:hAnsi="Arial" w:cs="Arial"/>
        </w:rPr>
      </w:pPr>
      <w:r w:rsidRPr="00216764">
        <w:rPr>
          <w:rFonts w:ascii="Arial" w:hAnsi="Arial" w:cs="Arial"/>
        </w:rPr>
        <w:t>Nettlebed Surgery will follow the principles of good complaint handling.</w:t>
      </w:r>
    </w:p>
    <w:p w14:paraId="3645156D" w14:textId="77777777" w:rsidR="00216764" w:rsidRPr="00216764" w:rsidRDefault="00216764" w:rsidP="00216764">
      <w:pPr>
        <w:rPr>
          <w:rFonts w:ascii="Arial" w:hAnsi="Arial" w:cs="Arial"/>
          <w:b/>
          <w:bCs/>
        </w:rPr>
      </w:pPr>
      <w:r w:rsidRPr="00216764">
        <w:rPr>
          <w:rFonts w:ascii="Arial" w:hAnsi="Arial" w:cs="Arial"/>
          <w:b/>
          <w:bCs/>
        </w:rPr>
        <w:t>4.1 Welcoming complaints</w:t>
      </w:r>
    </w:p>
    <w:p w14:paraId="1353B77D" w14:textId="77777777" w:rsidR="00216764" w:rsidRPr="00216764" w:rsidRDefault="00216764" w:rsidP="00216764">
      <w:pPr>
        <w:rPr>
          <w:rFonts w:ascii="Arial" w:hAnsi="Arial" w:cs="Arial"/>
        </w:rPr>
      </w:pPr>
      <w:r w:rsidRPr="00216764">
        <w:rPr>
          <w:rFonts w:ascii="Arial" w:hAnsi="Arial" w:cs="Arial"/>
        </w:rPr>
        <w:t>Patients should feel able to raise concerns without fear that doing so will negatively affect their care.</w:t>
      </w:r>
    </w:p>
    <w:p w14:paraId="0DB2F56E" w14:textId="77777777" w:rsidR="00216764" w:rsidRPr="00216764" w:rsidRDefault="00216764" w:rsidP="00216764">
      <w:pPr>
        <w:rPr>
          <w:rFonts w:ascii="Arial" w:hAnsi="Arial" w:cs="Arial"/>
        </w:rPr>
      </w:pPr>
      <w:r w:rsidRPr="00216764">
        <w:rPr>
          <w:rFonts w:ascii="Arial" w:hAnsi="Arial" w:cs="Arial"/>
        </w:rPr>
        <w:t>Staff should respond positively and professionally when a concern or complaint is raised.</w:t>
      </w:r>
    </w:p>
    <w:p w14:paraId="257E2739" w14:textId="77777777" w:rsidR="00216764" w:rsidRPr="00216764" w:rsidRDefault="00216764" w:rsidP="00216764">
      <w:pPr>
        <w:rPr>
          <w:rFonts w:ascii="Arial" w:hAnsi="Arial" w:cs="Arial"/>
          <w:b/>
          <w:bCs/>
        </w:rPr>
      </w:pPr>
      <w:r w:rsidRPr="00216764">
        <w:rPr>
          <w:rFonts w:ascii="Arial" w:hAnsi="Arial" w:cs="Arial"/>
          <w:b/>
          <w:bCs/>
        </w:rPr>
        <w:t>4.2 Listening and understanding</w:t>
      </w:r>
    </w:p>
    <w:p w14:paraId="73B37A43" w14:textId="77777777" w:rsidR="00216764" w:rsidRPr="00216764" w:rsidRDefault="00216764" w:rsidP="00216764">
      <w:pPr>
        <w:rPr>
          <w:rFonts w:ascii="Arial" w:hAnsi="Arial" w:cs="Arial"/>
        </w:rPr>
      </w:pPr>
      <w:r w:rsidRPr="00216764">
        <w:rPr>
          <w:rFonts w:ascii="Arial" w:hAnsi="Arial" w:cs="Arial"/>
        </w:rPr>
        <w:t>The Practice will seek to understand:</w:t>
      </w:r>
    </w:p>
    <w:p w14:paraId="47666442" w14:textId="77777777" w:rsidR="00216764" w:rsidRPr="00216764" w:rsidRDefault="00216764">
      <w:pPr>
        <w:numPr>
          <w:ilvl w:val="0"/>
          <w:numId w:val="5"/>
        </w:numPr>
        <w:rPr>
          <w:rFonts w:ascii="Arial" w:hAnsi="Arial" w:cs="Arial"/>
        </w:rPr>
      </w:pPr>
      <w:r w:rsidRPr="00216764">
        <w:rPr>
          <w:rFonts w:ascii="Arial" w:hAnsi="Arial" w:cs="Arial"/>
        </w:rPr>
        <w:t>what happened;</w:t>
      </w:r>
    </w:p>
    <w:p w14:paraId="3E2124D9" w14:textId="77777777" w:rsidR="00216764" w:rsidRPr="00216764" w:rsidRDefault="00216764">
      <w:pPr>
        <w:numPr>
          <w:ilvl w:val="0"/>
          <w:numId w:val="5"/>
        </w:numPr>
        <w:rPr>
          <w:rFonts w:ascii="Arial" w:hAnsi="Arial" w:cs="Arial"/>
        </w:rPr>
      </w:pPr>
      <w:r w:rsidRPr="00216764">
        <w:rPr>
          <w:rFonts w:ascii="Arial" w:hAnsi="Arial" w:cs="Arial"/>
        </w:rPr>
        <w:t>what the complainant believes went wrong;</w:t>
      </w:r>
    </w:p>
    <w:p w14:paraId="188F6FC0" w14:textId="77777777" w:rsidR="00216764" w:rsidRPr="00216764" w:rsidRDefault="00216764">
      <w:pPr>
        <w:numPr>
          <w:ilvl w:val="0"/>
          <w:numId w:val="5"/>
        </w:numPr>
        <w:rPr>
          <w:rFonts w:ascii="Arial" w:hAnsi="Arial" w:cs="Arial"/>
        </w:rPr>
      </w:pPr>
      <w:r w:rsidRPr="00216764">
        <w:rPr>
          <w:rFonts w:ascii="Arial" w:hAnsi="Arial" w:cs="Arial"/>
        </w:rPr>
        <w:t>the impact on the patient;</w:t>
      </w:r>
    </w:p>
    <w:p w14:paraId="51BEE733" w14:textId="77777777" w:rsidR="00216764" w:rsidRPr="00216764" w:rsidRDefault="00216764">
      <w:pPr>
        <w:numPr>
          <w:ilvl w:val="0"/>
          <w:numId w:val="5"/>
        </w:numPr>
        <w:rPr>
          <w:rFonts w:ascii="Arial" w:hAnsi="Arial" w:cs="Arial"/>
        </w:rPr>
      </w:pPr>
      <w:r w:rsidRPr="00216764">
        <w:rPr>
          <w:rFonts w:ascii="Arial" w:hAnsi="Arial" w:cs="Arial"/>
        </w:rPr>
        <w:t>what questions they would like answered; and</w:t>
      </w:r>
    </w:p>
    <w:p w14:paraId="23B87030" w14:textId="77777777" w:rsidR="00216764" w:rsidRPr="00216764" w:rsidRDefault="00216764">
      <w:pPr>
        <w:numPr>
          <w:ilvl w:val="0"/>
          <w:numId w:val="5"/>
        </w:numPr>
        <w:rPr>
          <w:rFonts w:ascii="Arial" w:hAnsi="Arial" w:cs="Arial"/>
        </w:rPr>
      </w:pPr>
      <w:r w:rsidRPr="00216764">
        <w:rPr>
          <w:rFonts w:ascii="Arial" w:hAnsi="Arial" w:cs="Arial"/>
        </w:rPr>
        <w:lastRenderedPageBreak/>
        <w:t>what outcome they are seeking.</w:t>
      </w:r>
    </w:p>
    <w:p w14:paraId="75B4A10C" w14:textId="77777777" w:rsidR="00216764" w:rsidRPr="00216764" w:rsidRDefault="00216764" w:rsidP="00216764">
      <w:pPr>
        <w:rPr>
          <w:rFonts w:ascii="Arial" w:hAnsi="Arial" w:cs="Arial"/>
          <w:b/>
          <w:bCs/>
        </w:rPr>
      </w:pPr>
      <w:r w:rsidRPr="00216764">
        <w:rPr>
          <w:rFonts w:ascii="Arial" w:hAnsi="Arial" w:cs="Arial"/>
          <w:b/>
          <w:bCs/>
        </w:rPr>
        <w:t>4.3 Early resolution</w:t>
      </w:r>
    </w:p>
    <w:p w14:paraId="2D9351BB" w14:textId="77777777" w:rsidR="00216764" w:rsidRPr="00216764" w:rsidRDefault="00216764" w:rsidP="00216764">
      <w:pPr>
        <w:rPr>
          <w:rFonts w:ascii="Arial" w:hAnsi="Arial" w:cs="Arial"/>
        </w:rPr>
      </w:pPr>
      <w:r w:rsidRPr="00216764">
        <w:rPr>
          <w:rFonts w:ascii="Arial" w:hAnsi="Arial" w:cs="Arial"/>
        </w:rPr>
        <w:t>Straightforward concerns should be resolved promptly wherever possible.</w:t>
      </w:r>
    </w:p>
    <w:p w14:paraId="07B33CE4" w14:textId="77777777" w:rsidR="00216764" w:rsidRPr="00216764" w:rsidRDefault="00216764" w:rsidP="00216764">
      <w:pPr>
        <w:rPr>
          <w:rFonts w:ascii="Arial" w:hAnsi="Arial" w:cs="Arial"/>
        </w:rPr>
      </w:pPr>
      <w:r w:rsidRPr="00216764">
        <w:rPr>
          <w:rFonts w:ascii="Arial" w:hAnsi="Arial" w:cs="Arial"/>
        </w:rPr>
        <w:t>Resolving a concern early does not mean that learning should be lost. Where an issue identifies a process weakness, patient-safety concern or opportunity for improvement, this should still be appropriately recorded and acted upon.</w:t>
      </w:r>
    </w:p>
    <w:p w14:paraId="0233B506" w14:textId="77777777" w:rsidR="00216764" w:rsidRPr="00216764" w:rsidRDefault="00216764" w:rsidP="00216764">
      <w:pPr>
        <w:rPr>
          <w:rFonts w:ascii="Arial" w:hAnsi="Arial" w:cs="Arial"/>
          <w:b/>
          <w:bCs/>
        </w:rPr>
      </w:pPr>
      <w:r w:rsidRPr="00216764">
        <w:rPr>
          <w:rFonts w:ascii="Arial" w:hAnsi="Arial" w:cs="Arial"/>
          <w:b/>
          <w:bCs/>
        </w:rPr>
        <w:t>4.4 Fairness and impartiality</w:t>
      </w:r>
    </w:p>
    <w:p w14:paraId="14B45184" w14:textId="77777777" w:rsidR="00216764" w:rsidRPr="00216764" w:rsidRDefault="00216764" w:rsidP="00216764">
      <w:pPr>
        <w:rPr>
          <w:rFonts w:ascii="Arial" w:hAnsi="Arial" w:cs="Arial"/>
        </w:rPr>
      </w:pPr>
      <w:r w:rsidRPr="00216764">
        <w:rPr>
          <w:rFonts w:ascii="Arial" w:hAnsi="Arial" w:cs="Arial"/>
        </w:rPr>
        <w:t>Complaints will be investigated objectively.</w:t>
      </w:r>
    </w:p>
    <w:p w14:paraId="64A8007B" w14:textId="77777777" w:rsidR="00216764" w:rsidRPr="00216764" w:rsidRDefault="00216764" w:rsidP="00216764">
      <w:pPr>
        <w:rPr>
          <w:rFonts w:ascii="Arial" w:hAnsi="Arial" w:cs="Arial"/>
        </w:rPr>
      </w:pPr>
      <w:r w:rsidRPr="00216764">
        <w:rPr>
          <w:rFonts w:ascii="Arial" w:hAnsi="Arial" w:cs="Arial"/>
        </w:rPr>
        <w:t>Staff who are the subject of a complaint will be given an appropriate opportunity to provide their account.</w:t>
      </w:r>
    </w:p>
    <w:p w14:paraId="1C276320" w14:textId="77777777" w:rsidR="00216764" w:rsidRPr="00216764" w:rsidRDefault="00216764" w:rsidP="00216764">
      <w:pPr>
        <w:rPr>
          <w:rFonts w:ascii="Arial" w:hAnsi="Arial" w:cs="Arial"/>
          <w:b/>
          <w:bCs/>
        </w:rPr>
      </w:pPr>
      <w:r w:rsidRPr="00216764">
        <w:rPr>
          <w:rFonts w:ascii="Arial" w:hAnsi="Arial" w:cs="Arial"/>
          <w:b/>
          <w:bCs/>
        </w:rPr>
        <w:t>4.5 Communication</w:t>
      </w:r>
    </w:p>
    <w:p w14:paraId="2E128071" w14:textId="77777777" w:rsidR="00216764" w:rsidRPr="00216764" w:rsidRDefault="00216764" w:rsidP="00216764">
      <w:pPr>
        <w:rPr>
          <w:rFonts w:ascii="Arial" w:hAnsi="Arial" w:cs="Arial"/>
        </w:rPr>
      </w:pPr>
      <w:r w:rsidRPr="00216764">
        <w:rPr>
          <w:rFonts w:ascii="Arial" w:hAnsi="Arial" w:cs="Arial"/>
        </w:rPr>
        <w:t>Complainants will be told how their complaint will be handled and, where an investigation takes longer than anticipated, will be kept appropriately informed.</w:t>
      </w:r>
    </w:p>
    <w:p w14:paraId="16D64346" w14:textId="77777777" w:rsidR="00216764" w:rsidRPr="00216764" w:rsidRDefault="00216764" w:rsidP="00216764">
      <w:pPr>
        <w:rPr>
          <w:rFonts w:ascii="Arial" w:hAnsi="Arial" w:cs="Arial"/>
          <w:b/>
          <w:bCs/>
        </w:rPr>
      </w:pPr>
      <w:r w:rsidRPr="00216764">
        <w:rPr>
          <w:rFonts w:ascii="Arial" w:hAnsi="Arial" w:cs="Arial"/>
          <w:b/>
          <w:bCs/>
        </w:rPr>
        <w:t>4.6 Putting things right</w:t>
      </w:r>
    </w:p>
    <w:p w14:paraId="34DF8E33" w14:textId="77777777" w:rsidR="00216764" w:rsidRPr="00216764" w:rsidRDefault="00216764" w:rsidP="00216764">
      <w:pPr>
        <w:rPr>
          <w:rFonts w:ascii="Arial" w:hAnsi="Arial" w:cs="Arial"/>
        </w:rPr>
      </w:pPr>
      <w:r w:rsidRPr="00216764">
        <w:rPr>
          <w:rFonts w:ascii="Arial" w:hAnsi="Arial" w:cs="Arial"/>
        </w:rPr>
        <w:t>Where something has gone wrong, the Practice will acknowledge this and consider what can reasonably be done to put matters right.</w:t>
      </w:r>
    </w:p>
    <w:p w14:paraId="7F5F1616" w14:textId="77777777" w:rsidR="00216764" w:rsidRPr="00216764" w:rsidRDefault="00216764" w:rsidP="00216764">
      <w:pPr>
        <w:rPr>
          <w:rFonts w:ascii="Arial" w:hAnsi="Arial" w:cs="Arial"/>
        </w:rPr>
      </w:pPr>
      <w:r w:rsidRPr="00216764">
        <w:rPr>
          <w:rFonts w:ascii="Arial" w:hAnsi="Arial" w:cs="Arial"/>
        </w:rPr>
        <w:t>An appropriate apology will be provided where warranted.</w:t>
      </w:r>
    </w:p>
    <w:p w14:paraId="7DDF48D8" w14:textId="77777777" w:rsidR="00216764" w:rsidRPr="00216764" w:rsidRDefault="00216764" w:rsidP="00216764">
      <w:pPr>
        <w:rPr>
          <w:rFonts w:ascii="Arial" w:hAnsi="Arial" w:cs="Arial"/>
          <w:b/>
          <w:bCs/>
        </w:rPr>
      </w:pPr>
      <w:r w:rsidRPr="00216764">
        <w:rPr>
          <w:rFonts w:ascii="Arial" w:hAnsi="Arial" w:cs="Arial"/>
          <w:b/>
          <w:bCs/>
        </w:rPr>
        <w:t>4.7 Learning and improvement</w:t>
      </w:r>
    </w:p>
    <w:p w14:paraId="79FA743C" w14:textId="77777777" w:rsidR="00216764" w:rsidRPr="00216764" w:rsidRDefault="00216764" w:rsidP="00216764">
      <w:pPr>
        <w:rPr>
          <w:rFonts w:ascii="Arial" w:hAnsi="Arial" w:cs="Arial"/>
        </w:rPr>
      </w:pPr>
      <w:r w:rsidRPr="00216764">
        <w:rPr>
          <w:rFonts w:ascii="Arial" w:hAnsi="Arial" w:cs="Arial"/>
        </w:rPr>
        <w:t>Complaints will be used as an important source of information for improving patient care, patient experience, administrative processes and Practice systems.</w:t>
      </w:r>
    </w:p>
    <w:p w14:paraId="184A260C" w14:textId="371018B8" w:rsidR="00216764" w:rsidRPr="00216764" w:rsidRDefault="00216764" w:rsidP="00216764">
      <w:pPr>
        <w:rPr>
          <w:rFonts w:ascii="Arial" w:hAnsi="Arial" w:cs="Arial"/>
        </w:rPr>
      </w:pPr>
    </w:p>
    <w:p w14:paraId="6FA264C3" w14:textId="77777777" w:rsidR="00216764" w:rsidRPr="00216764" w:rsidRDefault="00216764" w:rsidP="00216764">
      <w:pPr>
        <w:rPr>
          <w:rFonts w:ascii="Arial" w:hAnsi="Arial" w:cs="Arial"/>
          <w:b/>
          <w:bCs/>
        </w:rPr>
      </w:pPr>
      <w:r w:rsidRPr="00216764">
        <w:rPr>
          <w:rFonts w:ascii="Arial" w:hAnsi="Arial" w:cs="Arial"/>
          <w:b/>
          <w:bCs/>
        </w:rPr>
        <w:t>5. Complaints Leadership and Responsibilities</w:t>
      </w:r>
    </w:p>
    <w:p w14:paraId="440074D7" w14:textId="77777777" w:rsidR="00216764" w:rsidRPr="00216764" w:rsidRDefault="00216764" w:rsidP="00216764">
      <w:pPr>
        <w:rPr>
          <w:rFonts w:ascii="Arial" w:hAnsi="Arial" w:cs="Arial"/>
        </w:rPr>
      </w:pPr>
      <w:r w:rsidRPr="00216764">
        <w:rPr>
          <w:rFonts w:ascii="Arial" w:hAnsi="Arial" w:cs="Arial"/>
        </w:rPr>
        <w:t>Nettlebed Surgery operates a proportionate complaints management structure.</w:t>
      </w:r>
    </w:p>
    <w:p w14:paraId="608F3A70" w14:textId="77777777" w:rsidR="00216764" w:rsidRPr="00216764" w:rsidRDefault="00216764" w:rsidP="00216764">
      <w:pPr>
        <w:rPr>
          <w:rFonts w:ascii="Arial" w:hAnsi="Arial" w:cs="Arial"/>
        </w:rPr>
      </w:pPr>
      <w:r w:rsidRPr="00216764">
        <w:rPr>
          <w:rFonts w:ascii="Arial" w:hAnsi="Arial" w:cs="Arial"/>
        </w:rPr>
        <w:t>The Practice Manager is responsible for the day-to-day management of complaints and has authority to investigate, respond to and close complaints where appropriate.</w:t>
      </w:r>
    </w:p>
    <w:p w14:paraId="71C1CED3" w14:textId="77777777" w:rsidR="00216764" w:rsidRPr="00216764" w:rsidRDefault="00216764" w:rsidP="00216764">
      <w:pPr>
        <w:rPr>
          <w:rFonts w:ascii="Arial" w:hAnsi="Arial" w:cs="Arial"/>
        </w:rPr>
      </w:pPr>
      <w:r w:rsidRPr="00216764">
        <w:rPr>
          <w:rFonts w:ascii="Arial" w:hAnsi="Arial" w:cs="Arial"/>
        </w:rPr>
        <w:t>Complaints requiring additional senior, clinical or governance input will be escalated according to their nature, seriousness and complexity.</w:t>
      </w:r>
    </w:p>
    <w:p w14:paraId="33286353" w14:textId="77777777" w:rsidR="00216764" w:rsidRPr="00216764" w:rsidRDefault="00216764" w:rsidP="00216764">
      <w:pPr>
        <w:rPr>
          <w:rFonts w:ascii="Arial" w:hAnsi="Arial" w:cs="Arial"/>
          <w:b/>
          <w:bCs/>
        </w:rPr>
      </w:pPr>
      <w:r w:rsidRPr="00216764">
        <w:rPr>
          <w:rFonts w:ascii="Arial" w:hAnsi="Arial" w:cs="Arial"/>
          <w:b/>
          <w:bCs/>
        </w:rPr>
        <w:t>5.1 Practice Manager – Complaints Manager and First Point of Contact</w:t>
      </w:r>
    </w:p>
    <w:p w14:paraId="2F772592" w14:textId="77777777" w:rsidR="00216764" w:rsidRPr="00216764" w:rsidRDefault="00216764" w:rsidP="00216764">
      <w:pPr>
        <w:rPr>
          <w:rFonts w:ascii="Arial" w:hAnsi="Arial" w:cs="Arial"/>
        </w:rPr>
      </w:pPr>
      <w:r w:rsidRPr="00216764">
        <w:rPr>
          <w:rFonts w:ascii="Arial" w:hAnsi="Arial" w:cs="Arial"/>
        </w:rPr>
        <w:lastRenderedPageBreak/>
        <w:t>The </w:t>
      </w:r>
      <w:r w:rsidRPr="00216764">
        <w:rPr>
          <w:rFonts w:ascii="Arial" w:hAnsi="Arial" w:cs="Arial"/>
          <w:b/>
          <w:bCs/>
        </w:rPr>
        <w:t>Practice Manager is the first point of contact for all complaints</w:t>
      </w:r>
      <w:r w:rsidRPr="00216764">
        <w:rPr>
          <w:rFonts w:ascii="Arial" w:hAnsi="Arial" w:cs="Arial"/>
        </w:rPr>
        <w:t> and is the designated Complaints Manager for Nettlebed Surgery.</w:t>
      </w:r>
    </w:p>
    <w:p w14:paraId="08E91148" w14:textId="77777777" w:rsidR="00216764" w:rsidRPr="00216764" w:rsidRDefault="00216764" w:rsidP="00216764">
      <w:pPr>
        <w:rPr>
          <w:rFonts w:ascii="Arial" w:hAnsi="Arial" w:cs="Arial"/>
        </w:rPr>
      </w:pPr>
      <w:r w:rsidRPr="00216764">
        <w:rPr>
          <w:rFonts w:ascii="Arial" w:hAnsi="Arial" w:cs="Arial"/>
        </w:rPr>
        <w:t>The Practice Manager will manage and coordinate the complaints process and will normally respond to complaints on behalf of the Practice.</w:t>
      </w:r>
    </w:p>
    <w:p w14:paraId="7048B651" w14:textId="77777777" w:rsidR="00216764" w:rsidRPr="00216764" w:rsidRDefault="00216764" w:rsidP="00216764">
      <w:pPr>
        <w:rPr>
          <w:rFonts w:ascii="Arial" w:hAnsi="Arial" w:cs="Arial"/>
        </w:rPr>
      </w:pPr>
      <w:r w:rsidRPr="00216764">
        <w:rPr>
          <w:rFonts w:ascii="Arial" w:hAnsi="Arial" w:cs="Arial"/>
        </w:rPr>
        <w:t>The Practice Manager’s responsibilities include:</w:t>
      </w:r>
    </w:p>
    <w:p w14:paraId="3087465A" w14:textId="77777777" w:rsidR="00216764" w:rsidRPr="00216764" w:rsidRDefault="00216764">
      <w:pPr>
        <w:numPr>
          <w:ilvl w:val="0"/>
          <w:numId w:val="6"/>
        </w:numPr>
        <w:rPr>
          <w:rFonts w:ascii="Arial" w:hAnsi="Arial" w:cs="Arial"/>
        </w:rPr>
      </w:pPr>
      <w:r w:rsidRPr="00216764">
        <w:rPr>
          <w:rFonts w:ascii="Arial" w:hAnsi="Arial" w:cs="Arial"/>
        </w:rPr>
        <w:t>receiving and recording complaints;</w:t>
      </w:r>
    </w:p>
    <w:p w14:paraId="50A2A703" w14:textId="77777777" w:rsidR="00216764" w:rsidRPr="00216764" w:rsidRDefault="00216764">
      <w:pPr>
        <w:numPr>
          <w:ilvl w:val="0"/>
          <w:numId w:val="6"/>
        </w:numPr>
        <w:rPr>
          <w:rFonts w:ascii="Arial" w:hAnsi="Arial" w:cs="Arial"/>
        </w:rPr>
      </w:pPr>
      <w:r w:rsidRPr="00216764">
        <w:rPr>
          <w:rFonts w:ascii="Arial" w:hAnsi="Arial" w:cs="Arial"/>
        </w:rPr>
        <w:t>acknowledging formal complaints within three working days;</w:t>
      </w:r>
    </w:p>
    <w:p w14:paraId="0AEE0066" w14:textId="77777777" w:rsidR="00216764" w:rsidRPr="00216764" w:rsidRDefault="00216764">
      <w:pPr>
        <w:numPr>
          <w:ilvl w:val="0"/>
          <w:numId w:val="6"/>
        </w:numPr>
        <w:rPr>
          <w:rFonts w:ascii="Arial" w:hAnsi="Arial" w:cs="Arial"/>
        </w:rPr>
      </w:pPr>
      <w:r w:rsidRPr="00216764">
        <w:rPr>
          <w:rFonts w:ascii="Arial" w:hAnsi="Arial" w:cs="Arial"/>
        </w:rPr>
        <w:t>establishing a clear understanding of the concerns raised;</w:t>
      </w:r>
    </w:p>
    <w:p w14:paraId="67920884" w14:textId="77777777" w:rsidR="00216764" w:rsidRPr="00216764" w:rsidRDefault="00216764">
      <w:pPr>
        <w:numPr>
          <w:ilvl w:val="0"/>
          <w:numId w:val="6"/>
        </w:numPr>
        <w:rPr>
          <w:rFonts w:ascii="Arial" w:hAnsi="Arial" w:cs="Arial"/>
        </w:rPr>
      </w:pPr>
      <w:r w:rsidRPr="00216764">
        <w:rPr>
          <w:rFonts w:ascii="Arial" w:hAnsi="Arial" w:cs="Arial"/>
        </w:rPr>
        <w:t>clarifying the outcome sought where appropriate;</w:t>
      </w:r>
    </w:p>
    <w:p w14:paraId="685DAA62" w14:textId="77777777" w:rsidR="00216764" w:rsidRPr="00216764" w:rsidRDefault="00216764">
      <w:pPr>
        <w:numPr>
          <w:ilvl w:val="0"/>
          <w:numId w:val="6"/>
        </w:numPr>
        <w:rPr>
          <w:rFonts w:ascii="Arial" w:hAnsi="Arial" w:cs="Arial"/>
        </w:rPr>
      </w:pPr>
      <w:r w:rsidRPr="00216764">
        <w:rPr>
          <w:rFonts w:ascii="Arial" w:hAnsi="Arial" w:cs="Arial"/>
        </w:rPr>
        <w:t>determining the appropriate level of investigation;</w:t>
      </w:r>
    </w:p>
    <w:p w14:paraId="6C5E6A29" w14:textId="77777777" w:rsidR="00216764" w:rsidRPr="00216764" w:rsidRDefault="00216764">
      <w:pPr>
        <w:numPr>
          <w:ilvl w:val="0"/>
          <w:numId w:val="6"/>
        </w:numPr>
        <w:rPr>
          <w:rFonts w:ascii="Arial" w:hAnsi="Arial" w:cs="Arial"/>
        </w:rPr>
      </w:pPr>
      <w:r w:rsidRPr="00216764">
        <w:rPr>
          <w:rFonts w:ascii="Arial" w:hAnsi="Arial" w:cs="Arial"/>
        </w:rPr>
        <w:t>obtaining information and accounts from staff involved;</w:t>
      </w:r>
    </w:p>
    <w:p w14:paraId="7D1B8AB2" w14:textId="77777777" w:rsidR="00216764" w:rsidRPr="00216764" w:rsidRDefault="00216764">
      <w:pPr>
        <w:numPr>
          <w:ilvl w:val="0"/>
          <w:numId w:val="6"/>
        </w:numPr>
        <w:rPr>
          <w:rFonts w:ascii="Arial" w:hAnsi="Arial" w:cs="Arial"/>
        </w:rPr>
      </w:pPr>
      <w:r w:rsidRPr="00216764">
        <w:rPr>
          <w:rFonts w:ascii="Arial" w:hAnsi="Arial" w:cs="Arial"/>
        </w:rPr>
        <w:t>reviewing relevant records, policies, SOPs and other evidence;</w:t>
      </w:r>
    </w:p>
    <w:p w14:paraId="24A4CCC5" w14:textId="77777777" w:rsidR="00216764" w:rsidRPr="00216764" w:rsidRDefault="00216764">
      <w:pPr>
        <w:numPr>
          <w:ilvl w:val="0"/>
          <w:numId w:val="6"/>
        </w:numPr>
        <w:rPr>
          <w:rFonts w:ascii="Arial" w:hAnsi="Arial" w:cs="Arial"/>
        </w:rPr>
      </w:pPr>
      <w:r w:rsidRPr="00216764">
        <w:rPr>
          <w:rFonts w:ascii="Arial" w:hAnsi="Arial" w:cs="Arial"/>
        </w:rPr>
        <w:t>obtaining clinical comments where required;</w:t>
      </w:r>
    </w:p>
    <w:p w14:paraId="61507004" w14:textId="77777777" w:rsidR="00216764" w:rsidRPr="00216764" w:rsidRDefault="00216764">
      <w:pPr>
        <w:numPr>
          <w:ilvl w:val="0"/>
          <w:numId w:val="6"/>
        </w:numPr>
        <w:rPr>
          <w:rFonts w:ascii="Arial" w:hAnsi="Arial" w:cs="Arial"/>
        </w:rPr>
      </w:pPr>
      <w:r w:rsidRPr="00216764">
        <w:rPr>
          <w:rFonts w:ascii="Arial" w:hAnsi="Arial" w:cs="Arial"/>
        </w:rPr>
        <w:t>communicating with the complainant;</w:t>
      </w:r>
    </w:p>
    <w:p w14:paraId="65E62A1C" w14:textId="77777777" w:rsidR="00216764" w:rsidRPr="00216764" w:rsidRDefault="00216764">
      <w:pPr>
        <w:numPr>
          <w:ilvl w:val="0"/>
          <w:numId w:val="6"/>
        </w:numPr>
        <w:rPr>
          <w:rFonts w:ascii="Arial" w:hAnsi="Arial" w:cs="Arial"/>
        </w:rPr>
      </w:pPr>
      <w:r w:rsidRPr="00216764">
        <w:rPr>
          <w:rFonts w:ascii="Arial" w:hAnsi="Arial" w:cs="Arial"/>
        </w:rPr>
        <w:t>keeping the complainant informed where an investigation is delayed;</w:t>
      </w:r>
    </w:p>
    <w:p w14:paraId="49EA5A26" w14:textId="77777777" w:rsidR="00216764" w:rsidRPr="00216764" w:rsidRDefault="00216764">
      <w:pPr>
        <w:numPr>
          <w:ilvl w:val="0"/>
          <w:numId w:val="6"/>
        </w:numPr>
        <w:rPr>
          <w:rFonts w:ascii="Arial" w:hAnsi="Arial" w:cs="Arial"/>
        </w:rPr>
      </w:pPr>
      <w:r w:rsidRPr="00216764">
        <w:rPr>
          <w:rFonts w:ascii="Arial" w:hAnsi="Arial" w:cs="Arial"/>
        </w:rPr>
        <w:t>preparing and issuing complaint responses;</w:t>
      </w:r>
    </w:p>
    <w:p w14:paraId="3E9145D0" w14:textId="77777777" w:rsidR="00216764" w:rsidRPr="00216764" w:rsidRDefault="00216764">
      <w:pPr>
        <w:numPr>
          <w:ilvl w:val="0"/>
          <w:numId w:val="6"/>
        </w:numPr>
        <w:rPr>
          <w:rFonts w:ascii="Arial" w:hAnsi="Arial" w:cs="Arial"/>
        </w:rPr>
      </w:pPr>
      <w:r w:rsidRPr="00216764">
        <w:rPr>
          <w:rFonts w:ascii="Arial" w:hAnsi="Arial" w:cs="Arial"/>
        </w:rPr>
        <w:t>resolving and closing routine complaints where appropriate;</w:t>
      </w:r>
    </w:p>
    <w:p w14:paraId="66300684" w14:textId="77777777" w:rsidR="00216764" w:rsidRPr="00216764" w:rsidRDefault="00216764">
      <w:pPr>
        <w:numPr>
          <w:ilvl w:val="0"/>
          <w:numId w:val="6"/>
        </w:numPr>
        <w:rPr>
          <w:rFonts w:ascii="Arial" w:hAnsi="Arial" w:cs="Arial"/>
        </w:rPr>
      </w:pPr>
      <w:r w:rsidRPr="00216764">
        <w:rPr>
          <w:rFonts w:ascii="Arial" w:hAnsi="Arial" w:cs="Arial"/>
        </w:rPr>
        <w:t>identifying complaints requiring escalation;</w:t>
      </w:r>
    </w:p>
    <w:p w14:paraId="5B76DA81" w14:textId="77777777" w:rsidR="00216764" w:rsidRPr="00216764" w:rsidRDefault="00216764">
      <w:pPr>
        <w:numPr>
          <w:ilvl w:val="0"/>
          <w:numId w:val="6"/>
        </w:numPr>
        <w:rPr>
          <w:rFonts w:ascii="Arial" w:hAnsi="Arial" w:cs="Arial"/>
        </w:rPr>
      </w:pPr>
      <w:r w:rsidRPr="00216764">
        <w:rPr>
          <w:rFonts w:ascii="Arial" w:hAnsi="Arial" w:cs="Arial"/>
        </w:rPr>
        <w:t>working with Dr Harmandeep Singh where senior non-clinical or governance input is required;</w:t>
      </w:r>
    </w:p>
    <w:p w14:paraId="79A97DEC" w14:textId="77777777" w:rsidR="00216764" w:rsidRPr="00216764" w:rsidRDefault="00216764">
      <w:pPr>
        <w:numPr>
          <w:ilvl w:val="0"/>
          <w:numId w:val="6"/>
        </w:numPr>
        <w:rPr>
          <w:rFonts w:ascii="Arial" w:hAnsi="Arial" w:cs="Arial"/>
        </w:rPr>
      </w:pPr>
      <w:r w:rsidRPr="00216764">
        <w:rPr>
          <w:rFonts w:ascii="Arial" w:hAnsi="Arial" w:cs="Arial"/>
        </w:rPr>
        <w:t>ensuring all formal complaints are uploaded to TEAMNET;</w:t>
      </w:r>
    </w:p>
    <w:p w14:paraId="7650B89F" w14:textId="77777777" w:rsidR="00216764" w:rsidRPr="00216764" w:rsidRDefault="00216764">
      <w:pPr>
        <w:numPr>
          <w:ilvl w:val="0"/>
          <w:numId w:val="6"/>
        </w:numPr>
        <w:rPr>
          <w:rFonts w:ascii="Arial" w:hAnsi="Arial" w:cs="Arial"/>
        </w:rPr>
      </w:pPr>
      <w:r w:rsidRPr="00216764">
        <w:rPr>
          <w:rFonts w:ascii="Arial" w:hAnsi="Arial" w:cs="Arial"/>
        </w:rPr>
        <w:t>ensuring all formal complaints are discussed through Clinical Governance meetings;</w:t>
      </w:r>
    </w:p>
    <w:p w14:paraId="11C7AF90" w14:textId="77777777" w:rsidR="00216764" w:rsidRPr="00216764" w:rsidRDefault="00216764">
      <w:pPr>
        <w:numPr>
          <w:ilvl w:val="0"/>
          <w:numId w:val="6"/>
        </w:numPr>
        <w:rPr>
          <w:rFonts w:ascii="Arial" w:hAnsi="Arial" w:cs="Arial"/>
        </w:rPr>
      </w:pPr>
      <w:r w:rsidRPr="00216764">
        <w:rPr>
          <w:rFonts w:ascii="Arial" w:hAnsi="Arial" w:cs="Arial"/>
        </w:rPr>
        <w:t>identifying learning and actions; and</w:t>
      </w:r>
    </w:p>
    <w:p w14:paraId="34A6EE45" w14:textId="77777777" w:rsidR="00216764" w:rsidRPr="00216764" w:rsidRDefault="00216764">
      <w:pPr>
        <w:numPr>
          <w:ilvl w:val="0"/>
          <w:numId w:val="6"/>
        </w:numPr>
        <w:rPr>
          <w:rFonts w:ascii="Arial" w:hAnsi="Arial" w:cs="Arial"/>
        </w:rPr>
      </w:pPr>
      <w:r w:rsidRPr="00216764">
        <w:rPr>
          <w:rFonts w:ascii="Arial" w:hAnsi="Arial" w:cs="Arial"/>
        </w:rPr>
        <w:t>monitoring outstanding actions through TEAMNET and Clinical Governance meetings.</w:t>
      </w:r>
    </w:p>
    <w:p w14:paraId="030FA76F" w14:textId="77777777" w:rsidR="00216764" w:rsidRPr="00216764" w:rsidRDefault="00216764" w:rsidP="00216764">
      <w:pPr>
        <w:rPr>
          <w:rFonts w:ascii="Arial" w:hAnsi="Arial" w:cs="Arial"/>
        </w:rPr>
      </w:pPr>
      <w:r w:rsidRPr="00216764">
        <w:rPr>
          <w:rFonts w:ascii="Arial" w:hAnsi="Arial" w:cs="Arial"/>
        </w:rPr>
        <w:t>The Practice Manager will remain the complainant’s principal Practice contact throughout the complaint unless there is a specific reason for another person to take over this role.</w:t>
      </w:r>
    </w:p>
    <w:p w14:paraId="0A97030D" w14:textId="77777777" w:rsidR="00216764" w:rsidRPr="00216764" w:rsidRDefault="00216764" w:rsidP="00216764">
      <w:pPr>
        <w:rPr>
          <w:rFonts w:ascii="Arial" w:hAnsi="Arial" w:cs="Arial"/>
        </w:rPr>
      </w:pPr>
      <w:r w:rsidRPr="00216764">
        <w:rPr>
          <w:rFonts w:ascii="Arial" w:hAnsi="Arial" w:cs="Arial"/>
        </w:rPr>
        <w:lastRenderedPageBreak/>
        <w:t>Routine complaints that have been appropriately investigated and satisfactorily addressed may be responded to and closed by the Practice Manager without further senior sign-off.</w:t>
      </w:r>
    </w:p>
    <w:p w14:paraId="5E5CC644" w14:textId="77777777" w:rsidR="00216764" w:rsidRPr="00216764" w:rsidRDefault="00D229E1" w:rsidP="00216764">
      <w:pPr>
        <w:rPr>
          <w:rFonts w:ascii="Arial" w:hAnsi="Arial" w:cs="Arial"/>
        </w:rPr>
      </w:pPr>
      <w:r>
        <w:pict w14:anchorId="33F80B62">
          <v:rect id="Rectangle 15" o:spid="_x0000_s2055" style="width:481.95pt;height:.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282F068C" w14:textId="77777777" w:rsidR="00216764" w:rsidRPr="00216764" w:rsidRDefault="00216764" w:rsidP="00216764">
      <w:pPr>
        <w:rPr>
          <w:rFonts w:ascii="Arial" w:hAnsi="Arial" w:cs="Arial"/>
          <w:b/>
          <w:bCs/>
        </w:rPr>
      </w:pPr>
      <w:r w:rsidRPr="00216764">
        <w:rPr>
          <w:rFonts w:ascii="Arial" w:hAnsi="Arial" w:cs="Arial"/>
          <w:b/>
          <w:bCs/>
        </w:rPr>
        <w:t>5.2 Dr Harmandeep Singh – Non-Clinical Partner and Escalation Support</w:t>
      </w:r>
    </w:p>
    <w:p w14:paraId="2F1AE9F9" w14:textId="77777777" w:rsidR="00216764" w:rsidRPr="00CC3123" w:rsidRDefault="00216764" w:rsidP="00216764">
      <w:pPr>
        <w:rPr>
          <w:rFonts w:ascii="Arial" w:hAnsi="Arial" w:cs="Arial"/>
        </w:rPr>
      </w:pPr>
      <w:r w:rsidRPr="00CC3123">
        <w:rPr>
          <w:rFonts w:ascii="Arial" w:hAnsi="Arial" w:cs="Arial"/>
        </w:rPr>
        <w:t>Dr Harmandeep Singh is the Non-Clinical Partner and will provide senior non-clinical leadership and governance oversight where a complaint requires escalation.</w:t>
      </w:r>
    </w:p>
    <w:p w14:paraId="368EC961" w14:textId="77777777" w:rsidR="00216764" w:rsidRPr="00216764" w:rsidRDefault="00216764" w:rsidP="00216764">
      <w:pPr>
        <w:rPr>
          <w:rFonts w:ascii="Arial" w:hAnsi="Arial" w:cs="Arial"/>
        </w:rPr>
      </w:pPr>
      <w:r w:rsidRPr="00216764">
        <w:rPr>
          <w:rFonts w:ascii="Arial" w:hAnsi="Arial" w:cs="Arial"/>
        </w:rPr>
        <w:t>The Practice Manager will use professional judgement when determining whether escalation is required.</w:t>
      </w:r>
    </w:p>
    <w:p w14:paraId="1ED05280" w14:textId="77777777" w:rsidR="00216764" w:rsidRPr="00216764" w:rsidRDefault="00216764" w:rsidP="00216764">
      <w:pPr>
        <w:rPr>
          <w:rFonts w:ascii="Arial" w:hAnsi="Arial" w:cs="Arial"/>
        </w:rPr>
      </w:pPr>
      <w:r w:rsidRPr="00216764">
        <w:rPr>
          <w:rFonts w:ascii="Arial" w:hAnsi="Arial" w:cs="Arial"/>
        </w:rPr>
        <w:t>Examples may include:</w:t>
      </w:r>
    </w:p>
    <w:p w14:paraId="38F9BE2F" w14:textId="77777777" w:rsidR="00216764" w:rsidRPr="00216764" w:rsidRDefault="00216764">
      <w:pPr>
        <w:numPr>
          <w:ilvl w:val="0"/>
          <w:numId w:val="7"/>
        </w:numPr>
        <w:rPr>
          <w:rFonts w:ascii="Arial" w:hAnsi="Arial" w:cs="Arial"/>
        </w:rPr>
      </w:pPr>
      <w:r w:rsidRPr="00216764">
        <w:rPr>
          <w:rFonts w:ascii="Arial" w:hAnsi="Arial" w:cs="Arial"/>
        </w:rPr>
        <w:t>complex or serious complaints;</w:t>
      </w:r>
    </w:p>
    <w:p w14:paraId="6001E810" w14:textId="77777777" w:rsidR="00216764" w:rsidRPr="00216764" w:rsidRDefault="00216764">
      <w:pPr>
        <w:numPr>
          <w:ilvl w:val="0"/>
          <w:numId w:val="7"/>
        </w:numPr>
        <w:rPr>
          <w:rFonts w:ascii="Arial" w:hAnsi="Arial" w:cs="Arial"/>
        </w:rPr>
      </w:pPr>
      <w:r w:rsidRPr="00216764">
        <w:rPr>
          <w:rFonts w:ascii="Arial" w:hAnsi="Arial" w:cs="Arial"/>
        </w:rPr>
        <w:t>significant organisational or administrative failures;</w:t>
      </w:r>
    </w:p>
    <w:p w14:paraId="4430A998" w14:textId="77777777" w:rsidR="00216764" w:rsidRPr="00216764" w:rsidRDefault="00216764">
      <w:pPr>
        <w:numPr>
          <w:ilvl w:val="0"/>
          <w:numId w:val="7"/>
        </w:numPr>
        <w:rPr>
          <w:rFonts w:ascii="Arial" w:hAnsi="Arial" w:cs="Arial"/>
        </w:rPr>
      </w:pPr>
      <w:r w:rsidRPr="00216764">
        <w:rPr>
          <w:rFonts w:ascii="Arial" w:hAnsi="Arial" w:cs="Arial"/>
        </w:rPr>
        <w:t>complaints involving significant patient-safety or governance concerns;</w:t>
      </w:r>
    </w:p>
    <w:p w14:paraId="19E708C2" w14:textId="77777777" w:rsidR="00216764" w:rsidRPr="00216764" w:rsidRDefault="00216764">
      <w:pPr>
        <w:numPr>
          <w:ilvl w:val="0"/>
          <w:numId w:val="7"/>
        </w:numPr>
        <w:rPr>
          <w:rFonts w:ascii="Arial" w:hAnsi="Arial" w:cs="Arial"/>
        </w:rPr>
      </w:pPr>
      <w:r w:rsidRPr="00216764">
        <w:rPr>
          <w:rFonts w:ascii="Arial" w:hAnsi="Arial" w:cs="Arial"/>
        </w:rPr>
        <w:t>complaints involving several members of the Practice team;</w:t>
      </w:r>
    </w:p>
    <w:p w14:paraId="4F47BA77" w14:textId="77777777" w:rsidR="00216764" w:rsidRPr="00216764" w:rsidRDefault="00216764">
      <w:pPr>
        <w:numPr>
          <w:ilvl w:val="0"/>
          <w:numId w:val="7"/>
        </w:numPr>
        <w:rPr>
          <w:rFonts w:ascii="Arial" w:hAnsi="Arial" w:cs="Arial"/>
        </w:rPr>
      </w:pPr>
      <w:r w:rsidRPr="00216764">
        <w:rPr>
          <w:rFonts w:ascii="Arial" w:hAnsi="Arial" w:cs="Arial"/>
        </w:rPr>
        <w:t>repeated or recurring concerns;</w:t>
      </w:r>
    </w:p>
    <w:p w14:paraId="0DC945B8" w14:textId="77777777" w:rsidR="00216764" w:rsidRPr="00216764" w:rsidRDefault="00216764">
      <w:pPr>
        <w:numPr>
          <w:ilvl w:val="0"/>
          <w:numId w:val="7"/>
        </w:numPr>
        <w:rPr>
          <w:rFonts w:ascii="Arial" w:hAnsi="Arial" w:cs="Arial"/>
        </w:rPr>
      </w:pPr>
      <w:r w:rsidRPr="00216764">
        <w:rPr>
          <w:rFonts w:ascii="Arial" w:hAnsi="Arial" w:cs="Arial"/>
        </w:rPr>
        <w:t>complaints where previous attempts at resolution have been unsuccessful;</w:t>
      </w:r>
    </w:p>
    <w:p w14:paraId="7D845930" w14:textId="77777777" w:rsidR="00216764" w:rsidRPr="00216764" w:rsidRDefault="00216764">
      <w:pPr>
        <w:numPr>
          <w:ilvl w:val="0"/>
          <w:numId w:val="7"/>
        </w:numPr>
        <w:rPr>
          <w:rFonts w:ascii="Arial" w:hAnsi="Arial" w:cs="Arial"/>
        </w:rPr>
      </w:pPr>
      <w:r w:rsidRPr="00216764">
        <w:rPr>
          <w:rFonts w:ascii="Arial" w:hAnsi="Arial" w:cs="Arial"/>
        </w:rPr>
        <w:t>complaints involving significant reputational or regulatory implications;</w:t>
      </w:r>
    </w:p>
    <w:p w14:paraId="595E933A" w14:textId="77777777" w:rsidR="00216764" w:rsidRPr="00216764" w:rsidRDefault="00216764">
      <w:pPr>
        <w:numPr>
          <w:ilvl w:val="0"/>
          <w:numId w:val="7"/>
        </w:numPr>
        <w:rPr>
          <w:rFonts w:ascii="Arial" w:hAnsi="Arial" w:cs="Arial"/>
        </w:rPr>
      </w:pPr>
      <w:r w:rsidRPr="00216764">
        <w:rPr>
          <w:rFonts w:ascii="Arial" w:hAnsi="Arial" w:cs="Arial"/>
        </w:rPr>
        <w:t>complaints where the complainant remains substantially dissatisfied;</w:t>
      </w:r>
    </w:p>
    <w:p w14:paraId="1C42FD9A" w14:textId="77777777" w:rsidR="00216764" w:rsidRPr="00216764" w:rsidRDefault="00216764">
      <w:pPr>
        <w:numPr>
          <w:ilvl w:val="0"/>
          <w:numId w:val="7"/>
        </w:numPr>
        <w:rPr>
          <w:rFonts w:ascii="Arial" w:hAnsi="Arial" w:cs="Arial"/>
        </w:rPr>
      </w:pPr>
      <w:r w:rsidRPr="00216764">
        <w:rPr>
          <w:rFonts w:ascii="Arial" w:hAnsi="Arial" w:cs="Arial"/>
        </w:rPr>
        <w:t>complaints requiring significant organisational change;</w:t>
      </w:r>
    </w:p>
    <w:p w14:paraId="5107B524" w14:textId="77777777" w:rsidR="00216764" w:rsidRPr="00216764" w:rsidRDefault="00216764">
      <w:pPr>
        <w:numPr>
          <w:ilvl w:val="0"/>
          <w:numId w:val="7"/>
        </w:numPr>
        <w:rPr>
          <w:rFonts w:ascii="Arial" w:hAnsi="Arial" w:cs="Arial"/>
        </w:rPr>
      </w:pPr>
      <w:r w:rsidRPr="00216764">
        <w:rPr>
          <w:rFonts w:ascii="Arial" w:hAnsi="Arial" w:cs="Arial"/>
        </w:rPr>
        <w:t>complaints involving the Practice Manager or where there may be a conflict of interest; or</w:t>
      </w:r>
    </w:p>
    <w:p w14:paraId="2FBD08C3" w14:textId="77777777" w:rsidR="00216764" w:rsidRPr="00216764" w:rsidRDefault="00216764">
      <w:pPr>
        <w:numPr>
          <w:ilvl w:val="0"/>
          <w:numId w:val="7"/>
        </w:numPr>
        <w:rPr>
          <w:rFonts w:ascii="Arial" w:hAnsi="Arial" w:cs="Arial"/>
        </w:rPr>
      </w:pPr>
      <w:r w:rsidRPr="00216764">
        <w:rPr>
          <w:rFonts w:ascii="Arial" w:hAnsi="Arial" w:cs="Arial"/>
        </w:rPr>
        <w:t>any complaint where the Practice Manager considers senior leadership input appropriate.</w:t>
      </w:r>
    </w:p>
    <w:p w14:paraId="0205DCC9" w14:textId="77777777" w:rsidR="00216764" w:rsidRPr="00216764" w:rsidRDefault="00216764" w:rsidP="00216764">
      <w:pPr>
        <w:rPr>
          <w:rFonts w:ascii="Arial" w:hAnsi="Arial" w:cs="Arial"/>
        </w:rPr>
      </w:pPr>
      <w:r w:rsidRPr="00216764">
        <w:rPr>
          <w:rFonts w:ascii="Arial" w:hAnsi="Arial" w:cs="Arial"/>
        </w:rPr>
        <w:t>Where a complaint is escalated, Dr Singh may:</w:t>
      </w:r>
    </w:p>
    <w:p w14:paraId="35F3CA7C" w14:textId="77777777" w:rsidR="00216764" w:rsidRPr="00216764" w:rsidRDefault="00216764">
      <w:pPr>
        <w:numPr>
          <w:ilvl w:val="0"/>
          <w:numId w:val="8"/>
        </w:numPr>
        <w:rPr>
          <w:rFonts w:ascii="Arial" w:hAnsi="Arial" w:cs="Arial"/>
        </w:rPr>
      </w:pPr>
      <w:r w:rsidRPr="00216764">
        <w:rPr>
          <w:rFonts w:ascii="Arial" w:hAnsi="Arial" w:cs="Arial"/>
        </w:rPr>
        <w:t>review the investigation;</w:t>
      </w:r>
    </w:p>
    <w:p w14:paraId="64ABCB1E" w14:textId="77777777" w:rsidR="00216764" w:rsidRPr="00216764" w:rsidRDefault="00216764">
      <w:pPr>
        <w:numPr>
          <w:ilvl w:val="0"/>
          <w:numId w:val="8"/>
        </w:numPr>
        <w:rPr>
          <w:rFonts w:ascii="Arial" w:hAnsi="Arial" w:cs="Arial"/>
        </w:rPr>
      </w:pPr>
      <w:r w:rsidRPr="00216764">
        <w:rPr>
          <w:rFonts w:ascii="Arial" w:hAnsi="Arial" w:cs="Arial"/>
        </w:rPr>
        <w:t>provide additional governance oversight;</w:t>
      </w:r>
    </w:p>
    <w:p w14:paraId="2D9C2719" w14:textId="77777777" w:rsidR="00216764" w:rsidRPr="00216764" w:rsidRDefault="00216764">
      <w:pPr>
        <w:numPr>
          <w:ilvl w:val="0"/>
          <w:numId w:val="8"/>
        </w:numPr>
        <w:rPr>
          <w:rFonts w:ascii="Arial" w:hAnsi="Arial" w:cs="Arial"/>
        </w:rPr>
      </w:pPr>
      <w:r w:rsidRPr="00216764">
        <w:rPr>
          <w:rFonts w:ascii="Arial" w:hAnsi="Arial" w:cs="Arial"/>
        </w:rPr>
        <w:t>advise on further investigation where required;</w:t>
      </w:r>
    </w:p>
    <w:p w14:paraId="5A94C4D2" w14:textId="77777777" w:rsidR="00216764" w:rsidRPr="00216764" w:rsidRDefault="00216764">
      <w:pPr>
        <w:numPr>
          <w:ilvl w:val="0"/>
          <w:numId w:val="8"/>
        </w:numPr>
        <w:rPr>
          <w:rFonts w:ascii="Arial" w:hAnsi="Arial" w:cs="Arial"/>
        </w:rPr>
      </w:pPr>
      <w:r w:rsidRPr="00216764">
        <w:rPr>
          <w:rFonts w:ascii="Arial" w:hAnsi="Arial" w:cs="Arial"/>
        </w:rPr>
        <w:t>support the Practice Manager in determining an appropriate resolution;</w:t>
      </w:r>
    </w:p>
    <w:p w14:paraId="184F84DB" w14:textId="77777777" w:rsidR="00216764" w:rsidRPr="00216764" w:rsidRDefault="00216764">
      <w:pPr>
        <w:numPr>
          <w:ilvl w:val="0"/>
          <w:numId w:val="8"/>
        </w:numPr>
        <w:rPr>
          <w:rFonts w:ascii="Arial" w:hAnsi="Arial" w:cs="Arial"/>
        </w:rPr>
      </w:pPr>
      <w:r w:rsidRPr="00216764">
        <w:rPr>
          <w:rFonts w:ascii="Arial" w:hAnsi="Arial" w:cs="Arial"/>
        </w:rPr>
        <w:t>review proposed learning and actions;</w:t>
      </w:r>
    </w:p>
    <w:p w14:paraId="3DA893DC" w14:textId="77777777" w:rsidR="00216764" w:rsidRPr="00216764" w:rsidRDefault="00216764">
      <w:pPr>
        <w:numPr>
          <w:ilvl w:val="0"/>
          <w:numId w:val="8"/>
        </w:numPr>
        <w:rPr>
          <w:rFonts w:ascii="Arial" w:hAnsi="Arial" w:cs="Arial"/>
        </w:rPr>
      </w:pPr>
      <w:r w:rsidRPr="00216764">
        <w:rPr>
          <w:rFonts w:ascii="Arial" w:hAnsi="Arial" w:cs="Arial"/>
        </w:rPr>
        <w:lastRenderedPageBreak/>
        <w:t>review the final response; and</w:t>
      </w:r>
    </w:p>
    <w:p w14:paraId="073D31A6" w14:textId="77777777" w:rsidR="00216764" w:rsidRPr="00216764" w:rsidRDefault="00216764">
      <w:pPr>
        <w:numPr>
          <w:ilvl w:val="0"/>
          <w:numId w:val="8"/>
        </w:numPr>
        <w:rPr>
          <w:rFonts w:ascii="Arial" w:hAnsi="Arial" w:cs="Arial"/>
        </w:rPr>
      </w:pPr>
      <w:r w:rsidRPr="00216764">
        <w:rPr>
          <w:rFonts w:ascii="Arial" w:hAnsi="Arial" w:cs="Arial"/>
        </w:rPr>
        <w:t>sign the final response where appropriate.</w:t>
      </w:r>
    </w:p>
    <w:p w14:paraId="51A64ECC" w14:textId="77777777" w:rsidR="00216764" w:rsidRPr="00CC3123" w:rsidRDefault="00216764" w:rsidP="00216764">
      <w:pPr>
        <w:rPr>
          <w:rFonts w:ascii="Arial" w:hAnsi="Arial" w:cs="Arial"/>
        </w:rPr>
      </w:pPr>
      <w:r w:rsidRPr="00CC3123">
        <w:rPr>
          <w:rFonts w:ascii="Arial" w:hAnsi="Arial" w:cs="Arial"/>
        </w:rPr>
        <w:t>Dr Singh is not required to review or sign every complaint response.</w:t>
      </w:r>
    </w:p>
    <w:p w14:paraId="7429C95D" w14:textId="77777777" w:rsidR="00216764" w:rsidRPr="00216764" w:rsidRDefault="00216764" w:rsidP="00216764">
      <w:pPr>
        <w:rPr>
          <w:rFonts w:ascii="Arial" w:hAnsi="Arial" w:cs="Arial"/>
        </w:rPr>
      </w:pPr>
      <w:r w:rsidRPr="00216764">
        <w:rPr>
          <w:rFonts w:ascii="Arial" w:hAnsi="Arial" w:cs="Arial"/>
        </w:rPr>
        <w:t>Routine complaints may be investigated, responded to and closed by the Practice Manager.</w:t>
      </w:r>
    </w:p>
    <w:p w14:paraId="021EEC26" w14:textId="7F910908" w:rsidR="00216764" w:rsidRPr="00216764" w:rsidRDefault="00216764" w:rsidP="00216764">
      <w:pPr>
        <w:rPr>
          <w:rFonts w:ascii="Arial" w:hAnsi="Arial" w:cs="Arial"/>
        </w:rPr>
      </w:pPr>
    </w:p>
    <w:p w14:paraId="77562EEA" w14:textId="77777777" w:rsidR="00216764" w:rsidRPr="00216764" w:rsidRDefault="00216764" w:rsidP="00216764">
      <w:pPr>
        <w:rPr>
          <w:rFonts w:ascii="Arial" w:hAnsi="Arial" w:cs="Arial"/>
          <w:b/>
          <w:bCs/>
        </w:rPr>
      </w:pPr>
      <w:r w:rsidRPr="00216764">
        <w:rPr>
          <w:rFonts w:ascii="Arial" w:hAnsi="Arial" w:cs="Arial"/>
          <w:b/>
          <w:bCs/>
        </w:rPr>
        <w:t>5.3 Dr Ravpreet Kaur – Principal GP and Clinical Input</w:t>
      </w:r>
    </w:p>
    <w:p w14:paraId="4052C14B" w14:textId="77777777" w:rsidR="00216764" w:rsidRPr="00216764" w:rsidRDefault="00216764" w:rsidP="00216764">
      <w:pPr>
        <w:rPr>
          <w:rFonts w:ascii="Arial" w:hAnsi="Arial" w:cs="Arial"/>
        </w:rPr>
      </w:pPr>
      <w:r w:rsidRPr="00216764">
        <w:rPr>
          <w:rFonts w:ascii="Arial" w:hAnsi="Arial" w:cs="Arial"/>
          <w:b/>
          <w:bCs/>
        </w:rPr>
        <w:t>Dr Ravpreet Kaur is the Principal GP of Nettlebed Surgery.</w:t>
      </w:r>
    </w:p>
    <w:p w14:paraId="41CE356F" w14:textId="77777777" w:rsidR="00216764" w:rsidRPr="00CC3123" w:rsidRDefault="00216764" w:rsidP="00216764">
      <w:pPr>
        <w:rPr>
          <w:rFonts w:ascii="Arial" w:hAnsi="Arial" w:cs="Arial"/>
        </w:rPr>
      </w:pPr>
      <w:r w:rsidRPr="00216764">
        <w:rPr>
          <w:rFonts w:ascii="Arial" w:hAnsi="Arial" w:cs="Arial"/>
        </w:rPr>
        <w:t>Where a complaint raises clinical issues, questions concerning clinical care, clinical decision-making or other matters requiring clinical interpretation, </w:t>
      </w:r>
      <w:r w:rsidRPr="00CC3123">
        <w:rPr>
          <w:rFonts w:ascii="Arial" w:hAnsi="Arial" w:cs="Arial"/>
        </w:rPr>
        <w:t>Dr Kaur will be asked to provide clinical comments as required.</w:t>
      </w:r>
    </w:p>
    <w:p w14:paraId="1EE4BF57" w14:textId="77777777" w:rsidR="00216764" w:rsidRPr="00216764" w:rsidRDefault="00216764" w:rsidP="00216764">
      <w:pPr>
        <w:rPr>
          <w:rFonts w:ascii="Arial" w:hAnsi="Arial" w:cs="Arial"/>
        </w:rPr>
      </w:pPr>
      <w:r w:rsidRPr="00216764">
        <w:rPr>
          <w:rFonts w:ascii="Arial" w:hAnsi="Arial" w:cs="Arial"/>
        </w:rPr>
        <w:t>Her clinical input will assist the Practice Manager in ensuring that the clinical elements of the complaint are properly understood and appropriately addressed.</w:t>
      </w:r>
    </w:p>
    <w:p w14:paraId="488D222E" w14:textId="77777777" w:rsidR="00216764" w:rsidRPr="00216764" w:rsidRDefault="00216764" w:rsidP="00216764">
      <w:pPr>
        <w:rPr>
          <w:rFonts w:ascii="Arial" w:hAnsi="Arial" w:cs="Arial"/>
        </w:rPr>
      </w:pPr>
      <w:r w:rsidRPr="00216764">
        <w:rPr>
          <w:rFonts w:ascii="Arial" w:hAnsi="Arial" w:cs="Arial"/>
        </w:rPr>
        <w:t>Where appropriate, another suitably qualified clinician may also be asked to provide information or comment where:</w:t>
      </w:r>
    </w:p>
    <w:p w14:paraId="696513AD" w14:textId="77777777" w:rsidR="00216764" w:rsidRPr="00216764" w:rsidRDefault="00216764">
      <w:pPr>
        <w:numPr>
          <w:ilvl w:val="0"/>
          <w:numId w:val="9"/>
        </w:numPr>
        <w:rPr>
          <w:rFonts w:ascii="Arial" w:hAnsi="Arial" w:cs="Arial"/>
        </w:rPr>
      </w:pPr>
      <w:r w:rsidRPr="00216764">
        <w:rPr>
          <w:rFonts w:ascii="Arial" w:hAnsi="Arial" w:cs="Arial"/>
        </w:rPr>
        <w:t>they were directly involved in the patient’s care;</w:t>
      </w:r>
    </w:p>
    <w:p w14:paraId="65B0D34C" w14:textId="77777777" w:rsidR="00216764" w:rsidRPr="00216764" w:rsidRDefault="00216764">
      <w:pPr>
        <w:numPr>
          <w:ilvl w:val="0"/>
          <w:numId w:val="9"/>
        </w:numPr>
        <w:rPr>
          <w:rFonts w:ascii="Arial" w:hAnsi="Arial" w:cs="Arial"/>
        </w:rPr>
      </w:pPr>
      <w:r w:rsidRPr="00216764">
        <w:rPr>
          <w:rFonts w:ascii="Arial" w:hAnsi="Arial" w:cs="Arial"/>
        </w:rPr>
        <w:t>specialist clinical knowledge is required;</w:t>
      </w:r>
    </w:p>
    <w:p w14:paraId="4BA709B0" w14:textId="77777777" w:rsidR="00216764" w:rsidRPr="00216764" w:rsidRDefault="00216764">
      <w:pPr>
        <w:numPr>
          <w:ilvl w:val="0"/>
          <w:numId w:val="9"/>
        </w:numPr>
        <w:rPr>
          <w:rFonts w:ascii="Arial" w:hAnsi="Arial" w:cs="Arial"/>
        </w:rPr>
      </w:pPr>
      <w:r w:rsidRPr="00216764">
        <w:rPr>
          <w:rFonts w:ascii="Arial" w:hAnsi="Arial" w:cs="Arial"/>
        </w:rPr>
        <w:t>an independent clinical perspective would be appropriate; or</w:t>
      </w:r>
    </w:p>
    <w:p w14:paraId="622B812C" w14:textId="77777777" w:rsidR="00216764" w:rsidRPr="00216764" w:rsidRDefault="00216764">
      <w:pPr>
        <w:numPr>
          <w:ilvl w:val="0"/>
          <w:numId w:val="9"/>
        </w:numPr>
        <w:rPr>
          <w:rFonts w:ascii="Arial" w:hAnsi="Arial" w:cs="Arial"/>
        </w:rPr>
      </w:pPr>
      <w:r w:rsidRPr="00216764">
        <w:rPr>
          <w:rFonts w:ascii="Arial" w:hAnsi="Arial" w:cs="Arial"/>
        </w:rPr>
        <w:t>a potential conflict of interest exists.</w:t>
      </w:r>
    </w:p>
    <w:p w14:paraId="3A0765D4" w14:textId="77777777" w:rsidR="00216764" w:rsidRPr="00216764" w:rsidRDefault="00216764" w:rsidP="00216764">
      <w:pPr>
        <w:rPr>
          <w:rFonts w:ascii="Arial" w:hAnsi="Arial" w:cs="Arial"/>
        </w:rPr>
      </w:pPr>
      <w:r w:rsidRPr="00216764">
        <w:rPr>
          <w:rFonts w:ascii="Arial" w:hAnsi="Arial" w:cs="Arial"/>
        </w:rPr>
        <w:t>Clinical input does not automatically require the complaint to be escalated to Dr Singh.</w:t>
      </w:r>
    </w:p>
    <w:p w14:paraId="48DA3E9F" w14:textId="77777777" w:rsidR="00216764" w:rsidRPr="00216764" w:rsidRDefault="00216764" w:rsidP="00216764">
      <w:pPr>
        <w:rPr>
          <w:rFonts w:ascii="Arial" w:hAnsi="Arial" w:cs="Arial"/>
        </w:rPr>
      </w:pPr>
      <w:r w:rsidRPr="00216764">
        <w:rPr>
          <w:rFonts w:ascii="Arial" w:hAnsi="Arial" w:cs="Arial"/>
        </w:rPr>
        <w:t>The Practice Manager may respond to and close a complaint containing clinical matters once appropriate clinical input has been obtained, provided that no further escalation is considered necessary.</w:t>
      </w:r>
    </w:p>
    <w:p w14:paraId="77A133F9" w14:textId="7A146EF7" w:rsidR="00216764" w:rsidRPr="00216764" w:rsidRDefault="00216764" w:rsidP="00216764">
      <w:pPr>
        <w:rPr>
          <w:rFonts w:ascii="Arial" w:hAnsi="Arial" w:cs="Arial"/>
        </w:rPr>
      </w:pPr>
    </w:p>
    <w:p w14:paraId="7E53CBF8" w14:textId="77777777" w:rsidR="00216764" w:rsidRPr="00216764" w:rsidRDefault="00216764" w:rsidP="00216764">
      <w:pPr>
        <w:rPr>
          <w:rFonts w:ascii="Arial" w:hAnsi="Arial" w:cs="Arial"/>
          <w:b/>
          <w:bCs/>
        </w:rPr>
      </w:pPr>
      <w:r w:rsidRPr="00216764">
        <w:rPr>
          <w:rFonts w:ascii="Arial" w:hAnsi="Arial" w:cs="Arial"/>
          <w:b/>
          <w:bCs/>
        </w:rPr>
        <w:t>6. Who May Make a Complaint?</w:t>
      </w:r>
    </w:p>
    <w:p w14:paraId="6FC4D450" w14:textId="77777777" w:rsidR="00216764" w:rsidRPr="00216764" w:rsidRDefault="00216764" w:rsidP="00216764">
      <w:pPr>
        <w:rPr>
          <w:rFonts w:ascii="Arial" w:hAnsi="Arial" w:cs="Arial"/>
        </w:rPr>
      </w:pPr>
      <w:r w:rsidRPr="00216764">
        <w:rPr>
          <w:rFonts w:ascii="Arial" w:hAnsi="Arial" w:cs="Arial"/>
        </w:rPr>
        <w:t>A complaint may be made by:</w:t>
      </w:r>
    </w:p>
    <w:p w14:paraId="6D11FE91" w14:textId="77777777" w:rsidR="00216764" w:rsidRPr="00216764" w:rsidRDefault="00216764">
      <w:pPr>
        <w:numPr>
          <w:ilvl w:val="0"/>
          <w:numId w:val="10"/>
        </w:numPr>
        <w:rPr>
          <w:rFonts w:ascii="Arial" w:hAnsi="Arial" w:cs="Arial"/>
        </w:rPr>
      </w:pPr>
      <w:r w:rsidRPr="00216764">
        <w:rPr>
          <w:rFonts w:ascii="Arial" w:hAnsi="Arial" w:cs="Arial"/>
        </w:rPr>
        <w:t>a patient;</w:t>
      </w:r>
    </w:p>
    <w:p w14:paraId="665FE41B" w14:textId="77777777" w:rsidR="00216764" w:rsidRPr="00216764" w:rsidRDefault="00216764">
      <w:pPr>
        <w:numPr>
          <w:ilvl w:val="0"/>
          <w:numId w:val="10"/>
        </w:numPr>
        <w:rPr>
          <w:rFonts w:ascii="Arial" w:hAnsi="Arial" w:cs="Arial"/>
        </w:rPr>
      </w:pPr>
      <w:r w:rsidRPr="00216764">
        <w:rPr>
          <w:rFonts w:ascii="Arial" w:hAnsi="Arial" w:cs="Arial"/>
        </w:rPr>
        <w:t>a former patient;</w:t>
      </w:r>
    </w:p>
    <w:p w14:paraId="07BEBB26" w14:textId="77777777" w:rsidR="00216764" w:rsidRPr="00216764" w:rsidRDefault="00216764">
      <w:pPr>
        <w:numPr>
          <w:ilvl w:val="0"/>
          <w:numId w:val="10"/>
        </w:numPr>
        <w:rPr>
          <w:rFonts w:ascii="Arial" w:hAnsi="Arial" w:cs="Arial"/>
        </w:rPr>
      </w:pPr>
      <w:r w:rsidRPr="00216764">
        <w:rPr>
          <w:rFonts w:ascii="Arial" w:hAnsi="Arial" w:cs="Arial"/>
        </w:rPr>
        <w:lastRenderedPageBreak/>
        <w:t>a person affected by, or likely to be affected by, the action complained about; or</w:t>
      </w:r>
    </w:p>
    <w:p w14:paraId="3B1E6464" w14:textId="77777777" w:rsidR="00216764" w:rsidRPr="00216764" w:rsidRDefault="00216764">
      <w:pPr>
        <w:numPr>
          <w:ilvl w:val="0"/>
          <w:numId w:val="10"/>
        </w:numPr>
        <w:rPr>
          <w:rFonts w:ascii="Arial" w:hAnsi="Arial" w:cs="Arial"/>
        </w:rPr>
      </w:pPr>
      <w:r w:rsidRPr="00216764">
        <w:rPr>
          <w:rFonts w:ascii="Arial" w:hAnsi="Arial" w:cs="Arial"/>
        </w:rPr>
        <w:t>an authorised or appropriate representative acting on behalf of another person.</w:t>
      </w:r>
    </w:p>
    <w:p w14:paraId="17FE2407" w14:textId="77777777" w:rsidR="00216764" w:rsidRPr="00216764" w:rsidRDefault="00216764" w:rsidP="00216764">
      <w:pPr>
        <w:rPr>
          <w:rFonts w:ascii="Arial" w:hAnsi="Arial" w:cs="Arial"/>
        </w:rPr>
      </w:pPr>
      <w:r w:rsidRPr="00216764">
        <w:rPr>
          <w:rFonts w:ascii="Arial" w:hAnsi="Arial" w:cs="Arial"/>
        </w:rPr>
        <w:t>Where somebody complains on behalf of a patient, appropriate consent will normally be required before confidential information is disclosed or the complaint is discussed in detail.</w:t>
      </w:r>
    </w:p>
    <w:p w14:paraId="0BB8CFE7" w14:textId="77777777" w:rsidR="00216764" w:rsidRPr="00216764" w:rsidRDefault="00216764" w:rsidP="00216764">
      <w:pPr>
        <w:rPr>
          <w:rFonts w:ascii="Arial" w:hAnsi="Arial" w:cs="Arial"/>
        </w:rPr>
      </w:pPr>
      <w:r w:rsidRPr="00216764">
        <w:rPr>
          <w:rFonts w:ascii="Arial" w:hAnsi="Arial" w:cs="Arial"/>
        </w:rPr>
        <w:t>Where the patient is unable to provide consent because they are a child, lack capacity, have died, or for another appropriate reason, the Practice will consider whether the representative is suitable and whether it is appropriate and lawful to proceed.</w:t>
      </w:r>
    </w:p>
    <w:p w14:paraId="4C0C7C9A" w14:textId="77777777" w:rsidR="00216764" w:rsidRPr="00216764" w:rsidRDefault="00216764" w:rsidP="00216764">
      <w:pPr>
        <w:rPr>
          <w:rFonts w:ascii="Arial" w:hAnsi="Arial" w:cs="Arial"/>
        </w:rPr>
      </w:pPr>
      <w:r w:rsidRPr="00216764">
        <w:rPr>
          <w:rFonts w:ascii="Arial" w:hAnsi="Arial" w:cs="Arial"/>
        </w:rPr>
        <w:t>Patient confidentiality will remain paramount.</w:t>
      </w:r>
    </w:p>
    <w:p w14:paraId="1614F5D1" w14:textId="7CF1EBB1" w:rsidR="00216764" w:rsidRPr="00216764" w:rsidRDefault="00216764" w:rsidP="00216764">
      <w:pPr>
        <w:rPr>
          <w:rFonts w:ascii="Arial" w:hAnsi="Arial" w:cs="Arial"/>
        </w:rPr>
      </w:pPr>
    </w:p>
    <w:p w14:paraId="3D270C8C" w14:textId="77777777" w:rsidR="00216764" w:rsidRPr="00216764" w:rsidRDefault="00216764" w:rsidP="00216764">
      <w:pPr>
        <w:rPr>
          <w:rFonts w:ascii="Arial" w:hAnsi="Arial" w:cs="Arial"/>
          <w:b/>
          <w:bCs/>
        </w:rPr>
      </w:pPr>
      <w:r w:rsidRPr="00216764">
        <w:rPr>
          <w:rFonts w:ascii="Arial" w:hAnsi="Arial" w:cs="Arial"/>
          <w:b/>
          <w:bCs/>
        </w:rPr>
        <w:t>7. How a Complaint Can Be Made</w:t>
      </w:r>
    </w:p>
    <w:p w14:paraId="1E19247D" w14:textId="77777777" w:rsidR="00216764" w:rsidRPr="00216764" w:rsidRDefault="00216764" w:rsidP="00216764">
      <w:pPr>
        <w:rPr>
          <w:rFonts w:ascii="Arial" w:hAnsi="Arial" w:cs="Arial"/>
        </w:rPr>
      </w:pPr>
      <w:r w:rsidRPr="00216764">
        <w:rPr>
          <w:rFonts w:ascii="Arial" w:hAnsi="Arial" w:cs="Arial"/>
        </w:rPr>
        <w:t>Patients may make complaints:</w:t>
      </w:r>
    </w:p>
    <w:p w14:paraId="459989C7" w14:textId="77777777" w:rsidR="00216764" w:rsidRPr="00216764" w:rsidRDefault="00216764">
      <w:pPr>
        <w:numPr>
          <w:ilvl w:val="0"/>
          <w:numId w:val="11"/>
        </w:numPr>
        <w:rPr>
          <w:rFonts w:ascii="Arial" w:hAnsi="Arial" w:cs="Arial"/>
        </w:rPr>
      </w:pPr>
      <w:r w:rsidRPr="00216764">
        <w:rPr>
          <w:rFonts w:ascii="Arial" w:hAnsi="Arial" w:cs="Arial"/>
        </w:rPr>
        <w:t>verbally;</w:t>
      </w:r>
    </w:p>
    <w:p w14:paraId="2E47843D" w14:textId="77777777" w:rsidR="00216764" w:rsidRPr="00216764" w:rsidRDefault="00216764">
      <w:pPr>
        <w:numPr>
          <w:ilvl w:val="0"/>
          <w:numId w:val="11"/>
        </w:numPr>
        <w:rPr>
          <w:rFonts w:ascii="Arial" w:hAnsi="Arial" w:cs="Arial"/>
        </w:rPr>
      </w:pPr>
      <w:r w:rsidRPr="00216764">
        <w:rPr>
          <w:rFonts w:ascii="Arial" w:hAnsi="Arial" w:cs="Arial"/>
        </w:rPr>
        <w:t>in person;</w:t>
      </w:r>
    </w:p>
    <w:p w14:paraId="08A8F60D" w14:textId="77777777" w:rsidR="00216764" w:rsidRPr="00216764" w:rsidRDefault="00216764">
      <w:pPr>
        <w:numPr>
          <w:ilvl w:val="0"/>
          <w:numId w:val="11"/>
        </w:numPr>
        <w:rPr>
          <w:rFonts w:ascii="Arial" w:hAnsi="Arial" w:cs="Arial"/>
        </w:rPr>
      </w:pPr>
      <w:r w:rsidRPr="00216764">
        <w:rPr>
          <w:rFonts w:ascii="Arial" w:hAnsi="Arial" w:cs="Arial"/>
        </w:rPr>
        <w:t>by telephone;</w:t>
      </w:r>
    </w:p>
    <w:p w14:paraId="54F3F4B0" w14:textId="77777777" w:rsidR="00216764" w:rsidRPr="00216764" w:rsidRDefault="00216764">
      <w:pPr>
        <w:numPr>
          <w:ilvl w:val="0"/>
          <w:numId w:val="11"/>
        </w:numPr>
        <w:rPr>
          <w:rFonts w:ascii="Arial" w:hAnsi="Arial" w:cs="Arial"/>
        </w:rPr>
      </w:pPr>
      <w:r w:rsidRPr="00216764">
        <w:rPr>
          <w:rFonts w:ascii="Arial" w:hAnsi="Arial" w:cs="Arial"/>
        </w:rPr>
        <w:t>in writing; or</w:t>
      </w:r>
    </w:p>
    <w:p w14:paraId="2DFEE4F9" w14:textId="77777777" w:rsidR="00216764" w:rsidRPr="00216764" w:rsidRDefault="00216764">
      <w:pPr>
        <w:numPr>
          <w:ilvl w:val="0"/>
          <w:numId w:val="11"/>
        </w:numPr>
        <w:rPr>
          <w:rFonts w:ascii="Arial" w:hAnsi="Arial" w:cs="Arial"/>
        </w:rPr>
      </w:pPr>
      <w:r w:rsidRPr="00216764">
        <w:rPr>
          <w:rFonts w:ascii="Arial" w:hAnsi="Arial" w:cs="Arial"/>
        </w:rPr>
        <w:t>electronically.</w:t>
      </w:r>
    </w:p>
    <w:p w14:paraId="26A2E08D" w14:textId="77777777" w:rsidR="00216764" w:rsidRPr="00216764" w:rsidRDefault="00216764" w:rsidP="00216764">
      <w:pPr>
        <w:rPr>
          <w:rFonts w:ascii="Arial" w:hAnsi="Arial" w:cs="Arial"/>
        </w:rPr>
      </w:pPr>
      <w:r w:rsidRPr="00216764">
        <w:rPr>
          <w:rFonts w:ascii="Arial" w:hAnsi="Arial" w:cs="Arial"/>
        </w:rPr>
        <w:t>Patients should not be disadvantaged because they are unable to make a written complaint.</w:t>
      </w:r>
    </w:p>
    <w:p w14:paraId="518D4E9F" w14:textId="77777777" w:rsidR="00216764" w:rsidRPr="00216764" w:rsidRDefault="00216764" w:rsidP="00216764">
      <w:pPr>
        <w:rPr>
          <w:rFonts w:ascii="Arial" w:hAnsi="Arial" w:cs="Arial"/>
        </w:rPr>
      </w:pPr>
      <w:r w:rsidRPr="00216764">
        <w:rPr>
          <w:rFonts w:ascii="Arial" w:hAnsi="Arial" w:cs="Arial"/>
        </w:rPr>
        <w:t>Reasonable assistance will be offered to patients who have difficulty communicating their complaint.</w:t>
      </w:r>
    </w:p>
    <w:p w14:paraId="350E1BF4" w14:textId="77777777" w:rsidR="00216764" w:rsidRPr="00216764" w:rsidRDefault="00216764" w:rsidP="00216764">
      <w:pPr>
        <w:rPr>
          <w:rFonts w:ascii="Arial" w:hAnsi="Arial" w:cs="Arial"/>
        </w:rPr>
      </w:pPr>
      <w:r w:rsidRPr="00216764">
        <w:rPr>
          <w:rFonts w:ascii="Arial" w:hAnsi="Arial" w:cs="Arial"/>
        </w:rPr>
        <w:t>Where appropriate, reasonable adjustments and accessible communication arrangements will be made.</w:t>
      </w:r>
    </w:p>
    <w:p w14:paraId="79533295" w14:textId="77777777" w:rsidR="00216764" w:rsidRPr="00216764" w:rsidRDefault="00216764" w:rsidP="00216764">
      <w:pPr>
        <w:rPr>
          <w:rFonts w:ascii="Arial" w:hAnsi="Arial" w:cs="Arial"/>
        </w:rPr>
      </w:pPr>
      <w:r w:rsidRPr="00216764">
        <w:rPr>
          <w:rFonts w:ascii="Arial" w:hAnsi="Arial" w:cs="Arial"/>
        </w:rPr>
        <w:t>Where a complaint is made verbally and can be resolved satisfactorily by the end of the next working day, it may be dealt with through early resolution.</w:t>
      </w:r>
    </w:p>
    <w:p w14:paraId="07C88142" w14:textId="77777777" w:rsidR="00216764" w:rsidRPr="00216764" w:rsidRDefault="00216764" w:rsidP="00216764">
      <w:pPr>
        <w:rPr>
          <w:rFonts w:ascii="Arial" w:hAnsi="Arial" w:cs="Arial"/>
        </w:rPr>
      </w:pPr>
      <w:r w:rsidRPr="00216764">
        <w:rPr>
          <w:rFonts w:ascii="Arial" w:hAnsi="Arial" w:cs="Arial"/>
        </w:rPr>
        <w:t xml:space="preserve">Where it cannot be resolved satisfactorily in that period, it should be referred to the Practice Manager and managed through the formal </w:t>
      </w:r>
      <w:proofErr w:type="gramStart"/>
      <w:r w:rsidRPr="00216764">
        <w:rPr>
          <w:rFonts w:ascii="Arial" w:hAnsi="Arial" w:cs="Arial"/>
        </w:rPr>
        <w:t>complaints</w:t>
      </w:r>
      <w:proofErr w:type="gramEnd"/>
      <w:r w:rsidRPr="00216764">
        <w:rPr>
          <w:rFonts w:ascii="Arial" w:hAnsi="Arial" w:cs="Arial"/>
        </w:rPr>
        <w:t xml:space="preserve"> procedure.</w:t>
      </w:r>
    </w:p>
    <w:p w14:paraId="32136F82" w14:textId="67EBF024" w:rsidR="00216764" w:rsidRPr="00216764" w:rsidRDefault="00216764" w:rsidP="00216764">
      <w:pPr>
        <w:rPr>
          <w:rFonts w:ascii="Arial" w:hAnsi="Arial" w:cs="Arial"/>
        </w:rPr>
      </w:pPr>
    </w:p>
    <w:p w14:paraId="2EA9A059" w14:textId="77777777" w:rsidR="00216764" w:rsidRPr="00216764" w:rsidRDefault="00216764" w:rsidP="00216764">
      <w:pPr>
        <w:rPr>
          <w:rFonts w:ascii="Arial" w:hAnsi="Arial" w:cs="Arial"/>
          <w:b/>
          <w:bCs/>
        </w:rPr>
      </w:pPr>
      <w:r w:rsidRPr="00216764">
        <w:rPr>
          <w:rFonts w:ascii="Arial" w:hAnsi="Arial" w:cs="Arial"/>
          <w:b/>
          <w:bCs/>
        </w:rPr>
        <w:t>8. Time Limit for Making a Complaint</w:t>
      </w:r>
    </w:p>
    <w:p w14:paraId="3C79532B" w14:textId="77777777" w:rsidR="00216764" w:rsidRPr="00216764" w:rsidRDefault="00216764" w:rsidP="00216764">
      <w:pPr>
        <w:rPr>
          <w:rFonts w:ascii="Arial" w:hAnsi="Arial" w:cs="Arial"/>
        </w:rPr>
      </w:pPr>
      <w:r w:rsidRPr="00216764">
        <w:rPr>
          <w:rFonts w:ascii="Arial" w:hAnsi="Arial" w:cs="Arial"/>
        </w:rPr>
        <w:lastRenderedPageBreak/>
        <w:t>Normally a complaint should be made within </w:t>
      </w:r>
      <w:r w:rsidRPr="00216764">
        <w:rPr>
          <w:rFonts w:ascii="Arial" w:hAnsi="Arial" w:cs="Arial"/>
          <w:b/>
          <w:bCs/>
        </w:rPr>
        <w:t>12 months</w:t>
      </w:r>
      <w:r w:rsidRPr="00216764">
        <w:rPr>
          <w:rFonts w:ascii="Arial" w:hAnsi="Arial" w:cs="Arial"/>
        </w:rPr>
        <w:t> of:</w:t>
      </w:r>
    </w:p>
    <w:p w14:paraId="1578747C" w14:textId="77777777" w:rsidR="00216764" w:rsidRPr="00216764" w:rsidRDefault="00216764">
      <w:pPr>
        <w:numPr>
          <w:ilvl w:val="0"/>
          <w:numId w:val="12"/>
        </w:numPr>
        <w:rPr>
          <w:rFonts w:ascii="Arial" w:hAnsi="Arial" w:cs="Arial"/>
        </w:rPr>
      </w:pPr>
      <w:r w:rsidRPr="00216764">
        <w:rPr>
          <w:rFonts w:ascii="Arial" w:hAnsi="Arial" w:cs="Arial"/>
        </w:rPr>
        <w:t>the date on which the matter complained about occurred; or</w:t>
      </w:r>
    </w:p>
    <w:p w14:paraId="4919870C" w14:textId="77777777" w:rsidR="00216764" w:rsidRPr="00216764" w:rsidRDefault="00216764">
      <w:pPr>
        <w:numPr>
          <w:ilvl w:val="0"/>
          <w:numId w:val="12"/>
        </w:numPr>
        <w:rPr>
          <w:rFonts w:ascii="Arial" w:hAnsi="Arial" w:cs="Arial"/>
        </w:rPr>
      </w:pPr>
      <w:r w:rsidRPr="00216764">
        <w:rPr>
          <w:rFonts w:ascii="Arial" w:hAnsi="Arial" w:cs="Arial"/>
        </w:rPr>
        <w:t>the date on which the complainant first became aware of the matter,</w:t>
      </w:r>
    </w:p>
    <w:p w14:paraId="735EB491" w14:textId="77777777" w:rsidR="00216764" w:rsidRPr="00216764" w:rsidRDefault="00216764" w:rsidP="00216764">
      <w:pPr>
        <w:rPr>
          <w:rFonts w:ascii="Arial" w:hAnsi="Arial" w:cs="Arial"/>
        </w:rPr>
      </w:pPr>
      <w:r w:rsidRPr="00216764">
        <w:rPr>
          <w:rFonts w:ascii="Arial" w:hAnsi="Arial" w:cs="Arial"/>
        </w:rPr>
        <w:t>whichever is later.</w:t>
      </w:r>
    </w:p>
    <w:p w14:paraId="13421D62" w14:textId="77777777" w:rsidR="00216764" w:rsidRPr="00216764" w:rsidRDefault="00216764" w:rsidP="00216764">
      <w:pPr>
        <w:rPr>
          <w:rFonts w:ascii="Arial" w:hAnsi="Arial" w:cs="Arial"/>
        </w:rPr>
      </w:pPr>
      <w:r w:rsidRPr="00216764">
        <w:rPr>
          <w:rFonts w:ascii="Arial" w:hAnsi="Arial" w:cs="Arial"/>
        </w:rPr>
        <w:t xml:space="preserve">The Practice may consider a complaint outside this period where there is a good reason for the </w:t>
      </w:r>
      <w:proofErr w:type="gramStart"/>
      <w:r w:rsidRPr="00216764">
        <w:rPr>
          <w:rFonts w:ascii="Arial" w:hAnsi="Arial" w:cs="Arial"/>
        </w:rPr>
        <w:t>delay</w:t>
      </w:r>
      <w:proofErr w:type="gramEnd"/>
      <w:r w:rsidRPr="00216764">
        <w:rPr>
          <w:rFonts w:ascii="Arial" w:hAnsi="Arial" w:cs="Arial"/>
        </w:rPr>
        <w:t xml:space="preserve"> and it remains possible to investigate the complaint fairly and effectively.</w:t>
      </w:r>
    </w:p>
    <w:p w14:paraId="6A6DF212" w14:textId="77777777" w:rsidR="00216764" w:rsidRPr="00216764" w:rsidRDefault="00216764" w:rsidP="00216764">
      <w:pPr>
        <w:rPr>
          <w:rFonts w:ascii="Arial" w:hAnsi="Arial" w:cs="Arial"/>
        </w:rPr>
      </w:pPr>
      <w:r w:rsidRPr="00216764">
        <w:rPr>
          <w:rFonts w:ascii="Arial" w:hAnsi="Arial" w:cs="Arial"/>
        </w:rPr>
        <w:t>Any decision not to investigate a late complaint should be explained appropriately to the complainant.</w:t>
      </w:r>
    </w:p>
    <w:p w14:paraId="16EC8298" w14:textId="6168853E" w:rsidR="00216764" w:rsidRPr="00216764" w:rsidRDefault="00216764" w:rsidP="00216764">
      <w:pPr>
        <w:rPr>
          <w:rFonts w:ascii="Arial" w:hAnsi="Arial" w:cs="Arial"/>
        </w:rPr>
      </w:pPr>
    </w:p>
    <w:p w14:paraId="0A5AC3D5" w14:textId="77777777" w:rsidR="00216764" w:rsidRPr="00216764" w:rsidRDefault="00216764" w:rsidP="00216764">
      <w:pPr>
        <w:rPr>
          <w:rFonts w:ascii="Arial" w:hAnsi="Arial" w:cs="Arial"/>
          <w:b/>
          <w:bCs/>
        </w:rPr>
      </w:pPr>
      <w:r w:rsidRPr="00216764">
        <w:rPr>
          <w:rFonts w:ascii="Arial" w:hAnsi="Arial" w:cs="Arial"/>
          <w:b/>
          <w:bCs/>
        </w:rPr>
        <w:t>9. Immediate and Informal Resolution</w:t>
      </w:r>
    </w:p>
    <w:p w14:paraId="57178836" w14:textId="77777777" w:rsidR="00216764" w:rsidRPr="00216764" w:rsidRDefault="00216764" w:rsidP="00216764">
      <w:pPr>
        <w:rPr>
          <w:rFonts w:ascii="Arial" w:hAnsi="Arial" w:cs="Arial"/>
        </w:rPr>
      </w:pPr>
      <w:r w:rsidRPr="00216764">
        <w:rPr>
          <w:rFonts w:ascii="Arial" w:hAnsi="Arial" w:cs="Arial"/>
        </w:rPr>
        <w:t>All staff should be willing to listen when a patient raises a concern.</w:t>
      </w:r>
    </w:p>
    <w:p w14:paraId="3CD1648C" w14:textId="77777777" w:rsidR="00216764" w:rsidRPr="00216764" w:rsidRDefault="00216764" w:rsidP="00216764">
      <w:pPr>
        <w:rPr>
          <w:rFonts w:ascii="Arial" w:hAnsi="Arial" w:cs="Arial"/>
        </w:rPr>
      </w:pPr>
      <w:r w:rsidRPr="00216764">
        <w:rPr>
          <w:rFonts w:ascii="Arial" w:hAnsi="Arial" w:cs="Arial"/>
        </w:rPr>
        <w:t>Where appropriate, staff should attempt to resolve straightforward concerns promptly and courteously.</w:t>
      </w:r>
    </w:p>
    <w:p w14:paraId="480B1C09" w14:textId="77777777" w:rsidR="00216764" w:rsidRPr="00216764" w:rsidRDefault="00216764" w:rsidP="00216764">
      <w:pPr>
        <w:rPr>
          <w:rFonts w:ascii="Arial" w:hAnsi="Arial" w:cs="Arial"/>
        </w:rPr>
      </w:pPr>
      <w:r w:rsidRPr="00216764">
        <w:rPr>
          <w:rFonts w:ascii="Arial" w:hAnsi="Arial" w:cs="Arial"/>
        </w:rPr>
        <w:t>Staff should:</w:t>
      </w:r>
    </w:p>
    <w:p w14:paraId="6D3F628E" w14:textId="77777777" w:rsidR="00216764" w:rsidRPr="00216764" w:rsidRDefault="00216764">
      <w:pPr>
        <w:numPr>
          <w:ilvl w:val="0"/>
          <w:numId w:val="13"/>
        </w:numPr>
        <w:rPr>
          <w:rFonts w:ascii="Arial" w:hAnsi="Arial" w:cs="Arial"/>
        </w:rPr>
      </w:pPr>
      <w:r w:rsidRPr="00216764">
        <w:rPr>
          <w:rFonts w:ascii="Arial" w:hAnsi="Arial" w:cs="Arial"/>
        </w:rPr>
        <w:t>listen without becoming defensive;</w:t>
      </w:r>
    </w:p>
    <w:p w14:paraId="33B4C0E5" w14:textId="77777777" w:rsidR="00216764" w:rsidRPr="00216764" w:rsidRDefault="00216764">
      <w:pPr>
        <w:numPr>
          <w:ilvl w:val="0"/>
          <w:numId w:val="13"/>
        </w:numPr>
        <w:rPr>
          <w:rFonts w:ascii="Arial" w:hAnsi="Arial" w:cs="Arial"/>
        </w:rPr>
      </w:pPr>
      <w:r w:rsidRPr="00216764">
        <w:rPr>
          <w:rFonts w:ascii="Arial" w:hAnsi="Arial" w:cs="Arial"/>
        </w:rPr>
        <w:t>acknowledge the person’s concerns;</w:t>
      </w:r>
    </w:p>
    <w:p w14:paraId="3858ECD4" w14:textId="77777777" w:rsidR="00216764" w:rsidRPr="00216764" w:rsidRDefault="00216764">
      <w:pPr>
        <w:numPr>
          <w:ilvl w:val="0"/>
          <w:numId w:val="13"/>
        </w:numPr>
        <w:rPr>
          <w:rFonts w:ascii="Arial" w:hAnsi="Arial" w:cs="Arial"/>
        </w:rPr>
      </w:pPr>
      <w:r w:rsidRPr="00216764">
        <w:rPr>
          <w:rFonts w:ascii="Arial" w:hAnsi="Arial" w:cs="Arial"/>
        </w:rPr>
        <w:t>remain polite and professional;</w:t>
      </w:r>
    </w:p>
    <w:p w14:paraId="46826079" w14:textId="77777777" w:rsidR="00216764" w:rsidRPr="00216764" w:rsidRDefault="00216764">
      <w:pPr>
        <w:numPr>
          <w:ilvl w:val="0"/>
          <w:numId w:val="13"/>
        </w:numPr>
        <w:rPr>
          <w:rFonts w:ascii="Arial" w:hAnsi="Arial" w:cs="Arial"/>
        </w:rPr>
      </w:pPr>
      <w:r w:rsidRPr="00216764">
        <w:rPr>
          <w:rFonts w:ascii="Arial" w:hAnsi="Arial" w:cs="Arial"/>
        </w:rPr>
        <w:t>apologise for distress or inconvenience where appropriate;</w:t>
      </w:r>
    </w:p>
    <w:p w14:paraId="12BBEB89" w14:textId="77777777" w:rsidR="00216764" w:rsidRPr="00216764" w:rsidRDefault="00216764">
      <w:pPr>
        <w:numPr>
          <w:ilvl w:val="0"/>
          <w:numId w:val="13"/>
        </w:numPr>
        <w:rPr>
          <w:rFonts w:ascii="Arial" w:hAnsi="Arial" w:cs="Arial"/>
        </w:rPr>
      </w:pPr>
      <w:r w:rsidRPr="00216764">
        <w:rPr>
          <w:rFonts w:ascii="Arial" w:hAnsi="Arial" w:cs="Arial"/>
        </w:rPr>
        <w:t>clarify what the person would like to happen;</w:t>
      </w:r>
    </w:p>
    <w:p w14:paraId="4E47979F" w14:textId="77777777" w:rsidR="00216764" w:rsidRPr="00216764" w:rsidRDefault="00216764">
      <w:pPr>
        <w:numPr>
          <w:ilvl w:val="0"/>
          <w:numId w:val="13"/>
        </w:numPr>
        <w:rPr>
          <w:rFonts w:ascii="Arial" w:hAnsi="Arial" w:cs="Arial"/>
        </w:rPr>
      </w:pPr>
      <w:r w:rsidRPr="00216764">
        <w:rPr>
          <w:rFonts w:ascii="Arial" w:hAnsi="Arial" w:cs="Arial"/>
        </w:rPr>
        <w:t>correct straightforward administrative problems where they have authority to do so; and</w:t>
      </w:r>
    </w:p>
    <w:p w14:paraId="2B909916" w14:textId="77777777" w:rsidR="00216764" w:rsidRPr="00216764" w:rsidRDefault="00216764">
      <w:pPr>
        <w:numPr>
          <w:ilvl w:val="0"/>
          <w:numId w:val="13"/>
        </w:numPr>
        <w:rPr>
          <w:rFonts w:ascii="Arial" w:hAnsi="Arial" w:cs="Arial"/>
        </w:rPr>
      </w:pPr>
      <w:r w:rsidRPr="00216764">
        <w:rPr>
          <w:rFonts w:ascii="Arial" w:hAnsi="Arial" w:cs="Arial"/>
        </w:rPr>
        <w:t>refer the matter to the Practice Manager when it cannot appropriately be resolved.</w:t>
      </w:r>
    </w:p>
    <w:p w14:paraId="654DB12A" w14:textId="77777777" w:rsidR="00216764" w:rsidRPr="00216764" w:rsidRDefault="00216764" w:rsidP="00216764">
      <w:pPr>
        <w:rPr>
          <w:rFonts w:ascii="Arial" w:hAnsi="Arial" w:cs="Arial"/>
        </w:rPr>
      </w:pPr>
      <w:r w:rsidRPr="00216764">
        <w:rPr>
          <w:rFonts w:ascii="Arial" w:hAnsi="Arial" w:cs="Arial"/>
        </w:rPr>
        <w:t>An apology or expression of regret should not be avoided merely because a complaint has been made.</w:t>
      </w:r>
    </w:p>
    <w:p w14:paraId="70927FBB" w14:textId="77777777" w:rsidR="00216764" w:rsidRPr="00216764" w:rsidRDefault="00216764" w:rsidP="00216764">
      <w:pPr>
        <w:rPr>
          <w:rFonts w:ascii="Arial" w:hAnsi="Arial" w:cs="Arial"/>
        </w:rPr>
      </w:pPr>
      <w:r w:rsidRPr="00216764">
        <w:rPr>
          <w:rFonts w:ascii="Arial" w:hAnsi="Arial" w:cs="Arial"/>
        </w:rPr>
        <w:t>Where a concern identifies learning, the relevant information should still be brought to the attention of the Practice Manager.</w:t>
      </w:r>
    </w:p>
    <w:p w14:paraId="3F3B2338" w14:textId="01CC9882" w:rsidR="00216764" w:rsidRPr="00216764" w:rsidRDefault="00216764" w:rsidP="00216764">
      <w:pPr>
        <w:rPr>
          <w:rFonts w:ascii="Arial" w:hAnsi="Arial" w:cs="Arial"/>
        </w:rPr>
      </w:pPr>
    </w:p>
    <w:p w14:paraId="5AC2DF9A" w14:textId="77777777" w:rsidR="00216764" w:rsidRPr="00216764" w:rsidRDefault="00216764" w:rsidP="00216764">
      <w:pPr>
        <w:rPr>
          <w:rFonts w:ascii="Arial" w:hAnsi="Arial" w:cs="Arial"/>
          <w:b/>
          <w:bCs/>
        </w:rPr>
      </w:pPr>
      <w:r w:rsidRPr="00216764">
        <w:rPr>
          <w:rFonts w:ascii="Arial" w:hAnsi="Arial" w:cs="Arial"/>
          <w:b/>
          <w:bCs/>
        </w:rPr>
        <w:lastRenderedPageBreak/>
        <w:t>10. Acknowledgement of Formal Complaints</w:t>
      </w:r>
    </w:p>
    <w:p w14:paraId="010902FF" w14:textId="77777777" w:rsidR="00216764" w:rsidRPr="00216764" w:rsidRDefault="00216764" w:rsidP="00216764">
      <w:pPr>
        <w:rPr>
          <w:rFonts w:ascii="Arial" w:hAnsi="Arial" w:cs="Arial"/>
        </w:rPr>
      </w:pPr>
      <w:r w:rsidRPr="00216764">
        <w:rPr>
          <w:rFonts w:ascii="Arial" w:hAnsi="Arial" w:cs="Arial"/>
        </w:rPr>
        <w:t>Formal complaints will be acknowledged </w:t>
      </w:r>
      <w:r w:rsidRPr="00216764">
        <w:rPr>
          <w:rFonts w:ascii="Arial" w:hAnsi="Arial" w:cs="Arial"/>
          <w:b/>
          <w:bCs/>
        </w:rPr>
        <w:t>within three working days of receipt</w:t>
      </w:r>
      <w:r w:rsidRPr="00216764">
        <w:rPr>
          <w:rFonts w:ascii="Arial" w:hAnsi="Arial" w:cs="Arial"/>
        </w:rPr>
        <w:t>.</w:t>
      </w:r>
    </w:p>
    <w:p w14:paraId="51C4A144" w14:textId="77777777" w:rsidR="00216764" w:rsidRPr="00216764" w:rsidRDefault="00216764" w:rsidP="00216764">
      <w:pPr>
        <w:rPr>
          <w:rFonts w:ascii="Arial" w:hAnsi="Arial" w:cs="Arial"/>
        </w:rPr>
      </w:pPr>
      <w:r w:rsidRPr="00216764">
        <w:rPr>
          <w:rFonts w:ascii="Arial" w:hAnsi="Arial" w:cs="Arial"/>
        </w:rPr>
        <w:t>The acknowledgement may be made orally, in writing or electronically as appropriate.</w:t>
      </w:r>
    </w:p>
    <w:p w14:paraId="7F6B831E" w14:textId="77777777" w:rsidR="00216764" w:rsidRPr="00216764" w:rsidRDefault="00216764" w:rsidP="00216764">
      <w:pPr>
        <w:rPr>
          <w:rFonts w:ascii="Arial" w:hAnsi="Arial" w:cs="Arial"/>
        </w:rPr>
      </w:pPr>
      <w:r w:rsidRPr="00216764">
        <w:rPr>
          <w:rFonts w:ascii="Arial" w:hAnsi="Arial" w:cs="Arial"/>
        </w:rPr>
        <w:t>The Practice Manager will acknowledge the complaint and, where appropriate, offer to discuss:</w:t>
      </w:r>
    </w:p>
    <w:p w14:paraId="5A922443" w14:textId="77777777" w:rsidR="00216764" w:rsidRPr="00216764" w:rsidRDefault="00216764">
      <w:pPr>
        <w:numPr>
          <w:ilvl w:val="0"/>
          <w:numId w:val="14"/>
        </w:numPr>
        <w:rPr>
          <w:rFonts w:ascii="Arial" w:hAnsi="Arial" w:cs="Arial"/>
        </w:rPr>
      </w:pPr>
      <w:r w:rsidRPr="00216764">
        <w:rPr>
          <w:rFonts w:ascii="Arial" w:hAnsi="Arial" w:cs="Arial"/>
        </w:rPr>
        <w:t>the concerns raised;</w:t>
      </w:r>
    </w:p>
    <w:p w14:paraId="3385FCAD" w14:textId="77777777" w:rsidR="00216764" w:rsidRPr="00216764" w:rsidRDefault="00216764">
      <w:pPr>
        <w:numPr>
          <w:ilvl w:val="0"/>
          <w:numId w:val="14"/>
        </w:numPr>
        <w:rPr>
          <w:rFonts w:ascii="Arial" w:hAnsi="Arial" w:cs="Arial"/>
        </w:rPr>
      </w:pPr>
      <w:r w:rsidRPr="00216764">
        <w:rPr>
          <w:rFonts w:ascii="Arial" w:hAnsi="Arial" w:cs="Arial"/>
        </w:rPr>
        <w:t>the issues the complainant would like investigated;</w:t>
      </w:r>
    </w:p>
    <w:p w14:paraId="363B46A0" w14:textId="77777777" w:rsidR="00216764" w:rsidRPr="00216764" w:rsidRDefault="00216764">
      <w:pPr>
        <w:numPr>
          <w:ilvl w:val="0"/>
          <w:numId w:val="14"/>
        </w:numPr>
        <w:rPr>
          <w:rFonts w:ascii="Arial" w:hAnsi="Arial" w:cs="Arial"/>
        </w:rPr>
      </w:pPr>
      <w:r w:rsidRPr="00216764">
        <w:rPr>
          <w:rFonts w:ascii="Arial" w:hAnsi="Arial" w:cs="Arial"/>
        </w:rPr>
        <w:t>the outcome they are seeking;</w:t>
      </w:r>
    </w:p>
    <w:p w14:paraId="1B11306F" w14:textId="77777777" w:rsidR="00216764" w:rsidRPr="00216764" w:rsidRDefault="00216764">
      <w:pPr>
        <w:numPr>
          <w:ilvl w:val="0"/>
          <w:numId w:val="14"/>
        </w:numPr>
        <w:rPr>
          <w:rFonts w:ascii="Arial" w:hAnsi="Arial" w:cs="Arial"/>
        </w:rPr>
      </w:pPr>
      <w:r w:rsidRPr="00216764">
        <w:rPr>
          <w:rFonts w:ascii="Arial" w:hAnsi="Arial" w:cs="Arial"/>
        </w:rPr>
        <w:t>how the complaint will be investigated;</w:t>
      </w:r>
    </w:p>
    <w:p w14:paraId="7D7BD0A9" w14:textId="77777777" w:rsidR="00216764" w:rsidRPr="00216764" w:rsidRDefault="00216764">
      <w:pPr>
        <w:numPr>
          <w:ilvl w:val="0"/>
          <w:numId w:val="14"/>
        </w:numPr>
        <w:rPr>
          <w:rFonts w:ascii="Arial" w:hAnsi="Arial" w:cs="Arial"/>
        </w:rPr>
      </w:pPr>
      <w:r w:rsidRPr="00216764">
        <w:rPr>
          <w:rFonts w:ascii="Arial" w:hAnsi="Arial" w:cs="Arial"/>
        </w:rPr>
        <w:t>how they would prefer to be contacted;</w:t>
      </w:r>
    </w:p>
    <w:p w14:paraId="1200E865" w14:textId="77777777" w:rsidR="00216764" w:rsidRPr="00216764" w:rsidRDefault="00216764">
      <w:pPr>
        <w:numPr>
          <w:ilvl w:val="0"/>
          <w:numId w:val="14"/>
        </w:numPr>
        <w:rPr>
          <w:rFonts w:ascii="Arial" w:hAnsi="Arial" w:cs="Arial"/>
        </w:rPr>
      </w:pPr>
      <w:r w:rsidRPr="00216764">
        <w:rPr>
          <w:rFonts w:ascii="Arial" w:hAnsi="Arial" w:cs="Arial"/>
        </w:rPr>
        <w:t>any reasonable adjustments or communication requirements;</w:t>
      </w:r>
    </w:p>
    <w:p w14:paraId="47E02E0D" w14:textId="77777777" w:rsidR="00216764" w:rsidRPr="00216764" w:rsidRDefault="00216764">
      <w:pPr>
        <w:numPr>
          <w:ilvl w:val="0"/>
          <w:numId w:val="14"/>
        </w:numPr>
        <w:rPr>
          <w:rFonts w:ascii="Arial" w:hAnsi="Arial" w:cs="Arial"/>
        </w:rPr>
      </w:pPr>
      <w:r w:rsidRPr="00216764">
        <w:rPr>
          <w:rFonts w:ascii="Arial" w:hAnsi="Arial" w:cs="Arial"/>
        </w:rPr>
        <w:t>the anticipated timescale for responding; and</w:t>
      </w:r>
    </w:p>
    <w:p w14:paraId="7E538DDF" w14:textId="77777777" w:rsidR="00216764" w:rsidRPr="00216764" w:rsidRDefault="00216764">
      <w:pPr>
        <w:numPr>
          <w:ilvl w:val="0"/>
          <w:numId w:val="14"/>
        </w:numPr>
        <w:rPr>
          <w:rFonts w:ascii="Arial" w:hAnsi="Arial" w:cs="Arial"/>
        </w:rPr>
      </w:pPr>
      <w:r w:rsidRPr="00216764">
        <w:rPr>
          <w:rFonts w:ascii="Arial" w:hAnsi="Arial" w:cs="Arial"/>
        </w:rPr>
        <w:t>how they will be kept informed.</w:t>
      </w:r>
    </w:p>
    <w:p w14:paraId="6676AC74" w14:textId="77777777" w:rsidR="00216764" w:rsidRPr="00216764" w:rsidRDefault="00216764" w:rsidP="00216764">
      <w:pPr>
        <w:rPr>
          <w:rFonts w:ascii="Arial" w:hAnsi="Arial" w:cs="Arial"/>
        </w:rPr>
      </w:pPr>
      <w:r w:rsidRPr="00216764">
        <w:rPr>
          <w:rFonts w:ascii="Arial" w:hAnsi="Arial" w:cs="Arial"/>
        </w:rPr>
        <w:t>The acknowledgement should be empathetic and personalised.</w:t>
      </w:r>
    </w:p>
    <w:p w14:paraId="71C2D580" w14:textId="77777777" w:rsidR="00216764" w:rsidRPr="00216764" w:rsidRDefault="00216764" w:rsidP="00216764">
      <w:pPr>
        <w:rPr>
          <w:rFonts w:ascii="Arial" w:hAnsi="Arial" w:cs="Arial"/>
        </w:rPr>
      </w:pPr>
      <w:r w:rsidRPr="00216764">
        <w:rPr>
          <w:rFonts w:ascii="Arial" w:hAnsi="Arial" w:cs="Arial"/>
        </w:rPr>
        <w:t>The complaint will be uploaded to TEAMNET to establish the Practice governance record and audit trail.</w:t>
      </w:r>
    </w:p>
    <w:p w14:paraId="5A8576E6" w14:textId="210365CE" w:rsidR="00216764" w:rsidRPr="00216764" w:rsidRDefault="00216764" w:rsidP="00216764">
      <w:pPr>
        <w:rPr>
          <w:rFonts w:ascii="Arial" w:hAnsi="Arial" w:cs="Arial"/>
        </w:rPr>
      </w:pPr>
    </w:p>
    <w:p w14:paraId="4D2F48DE" w14:textId="77777777" w:rsidR="00216764" w:rsidRPr="00216764" w:rsidRDefault="00216764" w:rsidP="00216764">
      <w:pPr>
        <w:rPr>
          <w:rFonts w:ascii="Arial" w:hAnsi="Arial" w:cs="Arial"/>
          <w:b/>
          <w:bCs/>
        </w:rPr>
      </w:pPr>
      <w:r w:rsidRPr="00216764">
        <w:rPr>
          <w:rFonts w:ascii="Arial" w:hAnsi="Arial" w:cs="Arial"/>
          <w:b/>
          <w:bCs/>
        </w:rPr>
        <w:t>11. Investigation</w:t>
      </w:r>
    </w:p>
    <w:p w14:paraId="2A0B5B65" w14:textId="77777777" w:rsidR="00216764" w:rsidRPr="00216764" w:rsidRDefault="00216764" w:rsidP="00216764">
      <w:pPr>
        <w:rPr>
          <w:rFonts w:ascii="Arial" w:hAnsi="Arial" w:cs="Arial"/>
        </w:rPr>
      </w:pPr>
      <w:r w:rsidRPr="00216764">
        <w:rPr>
          <w:rFonts w:ascii="Arial" w:hAnsi="Arial" w:cs="Arial"/>
        </w:rPr>
        <w:t>The investigation will be proportionate to the seriousness and complexity of the complaint.</w:t>
      </w:r>
    </w:p>
    <w:p w14:paraId="10BDF701" w14:textId="77777777" w:rsidR="00216764" w:rsidRPr="00216764" w:rsidRDefault="00216764" w:rsidP="00216764">
      <w:pPr>
        <w:rPr>
          <w:rFonts w:ascii="Arial" w:hAnsi="Arial" w:cs="Arial"/>
        </w:rPr>
      </w:pPr>
      <w:r w:rsidRPr="00216764">
        <w:rPr>
          <w:rFonts w:ascii="Arial" w:hAnsi="Arial" w:cs="Arial"/>
        </w:rPr>
        <w:t>The Practice Manager will coordinate the investigation.</w:t>
      </w:r>
    </w:p>
    <w:p w14:paraId="62B99583" w14:textId="77777777" w:rsidR="00216764" w:rsidRPr="00216764" w:rsidRDefault="00216764" w:rsidP="00216764">
      <w:pPr>
        <w:rPr>
          <w:rFonts w:ascii="Arial" w:hAnsi="Arial" w:cs="Arial"/>
        </w:rPr>
      </w:pPr>
      <w:r w:rsidRPr="00216764">
        <w:rPr>
          <w:rFonts w:ascii="Arial" w:hAnsi="Arial" w:cs="Arial"/>
        </w:rPr>
        <w:t>Evidence considered may include:</w:t>
      </w:r>
    </w:p>
    <w:p w14:paraId="04A9AC9E" w14:textId="77777777" w:rsidR="00216764" w:rsidRPr="00216764" w:rsidRDefault="00216764">
      <w:pPr>
        <w:numPr>
          <w:ilvl w:val="0"/>
          <w:numId w:val="15"/>
        </w:numPr>
        <w:rPr>
          <w:rFonts w:ascii="Arial" w:hAnsi="Arial" w:cs="Arial"/>
        </w:rPr>
      </w:pPr>
      <w:r w:rsidRPr="00216764">
        <w:rPr>
          <w:rFonts w:ascii="Arial" w:hAnsi="Arial" w:cs="Arial"/>
        </w:rPr>
        <w:t>clinical records;</w:t>
      </w:r>
    </w:p>
    <w:p w14:paraId="7C4FDDB2" w14:textId="77777777" w:rsidR="00216764" w:rsidRPr="00216764" w:rsidRDefault="00216764">
      <w:pPr>
        <w:numPr>
          <w:ilvl w:val="0"/>
          <w:numId w:val="15"/>
        </w:numPr>
        <w:rPr>
          <w:rFonts w:ascii="Arial" w:hAnsi="Arial" w:cs="Arial"/>
        </w:rPr>
      </w:pPr>
      <w:r w:rsidRPr="00216764">
        <w:rPr>
          <w:rFonts w:ascii="Arial" w:hAnsi="Arial" w:cs="Arial"/>
        </w:rPr>
        <w:t>appointment records;</w:t>
      </w:r>
    </w:p>
    <w:p w14:paraId="1EF8EDA0" w14:textId="77777777" w:rsidR="00216764" w:rsidRPr="00216764" w:rsidRDefault="00216764">
      <w:pPr>
        <w:numPr>
          <w:ilvl w:val="0"/>
          <w:numId w:val="15"/>
        </w:numPr>
        <w:rPr>
          <w:rFonts w:ascii="Arial" w:hAnsi="Arial" w:cs="Arial"/>
        </w:rPr>
      </w:pPr>
      <w:r w:rsidRPr="00216764">
        <w:rPr>
          <w:rFonts w:ascii="Arial" w:hAnsi="Arial" w:cs="Arial"/>
        </w:rPr>
        <w:t>telephone records;</w:t>
      </w:r>
    </w:p>
    <w:p w14:paraId="4EC0E59F" w14:textId="77777777" w:rsidR="00216764" w:rsidRPr="00216764" w:rsidRDefault="00216764">
      <w:pPr>
        <w:numPr>
          <w:ilvl w:val="0"/>
          <w:numId w:val="15"/>
        </w:numPr>
        <w:rPr>
          <w:rFonts w:ascii="Arial" w:hAnsi="Arial" w:cs="Arial"/>
        </w:rPr>
      </w:pPr>
      <w:r w:rsidRPr="00216764">
        <w:rPr>
          <w:rFonts w:ascii="Arial" w:hAnsi="Arial" w:cs="Arial"/>
        </w:rPr>
        <w:t>correspondence;</w:t>
      </w:r>
    </w:p>
    <w:p w14:paraId="5935DE13" w14:textId="77777777" w:rsidR="00216764" w:rsidRPr="00216764" w:rsidRDefault="00216764">
      <w:pPr>
        <w:numPr>
          <w:ilvl w:val="0"/>
          <w:numId w:val="15"/>
        </w:numPr>
        <w:rPr>
          <w:rFonts w:ascii="Arial" w:hAnsi="Arial" w:cs="Arial"/>
        </w:rPr>
      </w:pPr>
      <w:r w:rsidRPr="00216764">
        <w:rPr>
          <w:rFonts w:ascii="Arial" w:hAnsi="Arial" w:cs="Arial"/>
        </w:rPr>
        <w:t>relevant policies and SOPs;</w:t>
      </w:r>
    </w:p>
    <w:p w14:paraId="02956C87" w14:textId="77777777" w:rsidR="00216764" w:rsidRPr="00216764" w:rsidRDefault="00216764">
      <w:pPr>
        <w:numPr>
          <w:ilvl w:val="0"/>
          <w:numId w:val="15"/>
        </w:numPr>
        <w:rPr>
          <w:rFonts w:ascii="Arial" w:hAnsi="Arial" w:cs="Arial"/>
        </w:rPr>
      </w:pPr>
      <w:r w:rsidRPr="00216764">
        <w:rPr>
          <w:rFonts w:ascii="Arial" w:hAnsi="Arial" w:cs="Arial"/>
        </w:rPr>
        <w:lastRenderedPageBreak/>
        <w:t>accounts from staff involved;</w:t>
      </w:r>
    </w:p>
    <w:p w14:paraId="3971208E" w14:textId="77777777" w:rsidR="00216764" w:rsidRPr="00216764" w:rsidRDefault="00216764">
      <w:pPr>
        <w:numPr>
          <w:ilvl w:val="0"/>
          <w:numId w:val="15"/>
        </w:numPr>
        <w:rPr>
          <w:rFonts w:ascii="Arial" w:hAnsi="Arial" w:cs="Arial"/>
        </w:rPr>
      </w:pPr>
      <w:r w:rsidRPr="00216764">
        <w:rPr>
          <w:rFonts w:ascii="Arial" w:hAnsi="Arial" w:cs="Arial"/>
        </w:rPr>
        <w:t>audit information;</w:t>
      </w:r>
    </w:p>
    <w:p w14:paraId="43FAB331" w14:textId="77777777" w:rsidR="00216764" w:rsidRPr="00216764" w:rsidRDefault="00216764">
      <w:pPr>
        <w:numPr>
          <w:ilvl w:val="0"/>
          <w:numId w:val="15"/>
        </w:numPr>
        <w:rPr>
          <w:rFonts w:ascii="Arial" w:hAnsi="Arial" w:cs="Arial"/>
        </w:rPr>
      </w:pPr>
      <w:r w:rsidRPr="00216764">
        <w:rPr>
          <w:rFonts w:ascii="Arial" w:hAnsi="Arial" w:cs="Arial"/>
        </w:rPr>
        <w:t>training records;</w:t>
      </w:r>
    </w:p>
    <w:p w14:paraId="03B933D9" w14:textId="77777777" w:rsidR="00216764" w:rsidRPr="00216764" w:rsidRDefault="00216764">
      <w:pPr>
        <w:numPr>
          <w:ilvl w:val="0"/>
          <w:numId w:val="15"/>
        </w:numPr>
        <w:rPr>
          <w:rFonts w:ascii="Arial" w:hAnsi="Arial" w:cs="Arial"/>
        </w:rPr>
      </w:pPr>
      <w:r w:rsidRPr="00216764">
        <w:rPr>
          <w:rFonts w:ascii="Arial" w:hAnsi="Arial" w:cs="Arial"/>
        </w:rPr>
        <w:t>relevant electronic systems;</w:t>
      </w:r>
    </w:p>
    <w:p w14:paraId="7306C586" w14:textId="77777777" w:rsidR="00216764" w:rsidRPr="00216764" w:rsidRDefault="00216764">
      <w:pPr>
        <w:numPr>
          <w:ilvl w:val="0"/>
          <w:numId w:val="15"/>
        </w:numPr>
        <w:rPr>
          <w:rFonts w:ascii="Arial" w:hAnsi="Arial" w:cs="Arial"/>
        </w:rPr>
      </w:pPr>
      <w:r w:rsidRPr="00216764">
        <w:rPr>
          <w:rFonts w:ascii="Arial" w:hAnsi="Arial" w:cs="Arial"/>
        </w:rPr>
        <w:t>information supplied by the complainant; and</w:t>
      </w:r>
    </w:p>
    <w:p w14:paraId="65D4A0A3" w14:textId="77777777" w:rsidR="00216764" w:rsidRPr="00216764" w:rsidRDefault="00216764">
      <w:pPr>
        <w:numPr>
          <w:ilvl w:val="0"/>
          <w:numId w:val="15"/>
        </w:numPr>
        <w:rPr>
          <w:rFonts w:ascii="Arial" w:hAnsi="Arial" w:cs="Arial"/>
        </w:rPr>
      </w:pPr>
      <w:r w:rsidRPr="00216764">
        <w:rPr>
          <w:rFonts w:ascii="Arial" w:hAnsi="Arial" w:cs="Arial"/>
        </w:rPr>
        <w:t>information from other organisations where appropriate and lawful.</w:t>
      </w:r>
    </w:p>
    <w:p w14:paraId="292369E7" w14:textId="77777777" w:rsidR="00216764" w:rsidRPr="00216764" w:rsidRDefault="00216764" w:rsidP="00216764">
      <w:pPr>
        <w:rPr>
          <w:rFonts w:ascii="Arial" w:hAnsi="Arial" w:cs="Arial"/>
        </w:rPr>
      </w:pPr>
      <w:r w:rsidRPr="00216764">
        <w:rPr>
          <w:rFonts w:ascii="Arial" w:hAnsi="Arial" w:cs="Arial"/>
        </w:rPr>
        <w:t>The investigation should establish:</w:t>
      </w:r>
    </w:p>
    <w:p w14:paraId="4EA290D8" w14:textId="77777777" w:rsidR="00216764" w:rsidRPr="00216764" w:rsidRDefault="00216764">
      <w:pPr>
        <w:numPr>
          <w:ilvl w:val="0"/>
          <w:numId w:val="16"/>
        </w:numPr>
        <w:rPr>
          <w:rFonts w:ascii="Arial" w:hAnsi="Arial" w:cs="Arial"/>
        </w:rPr>
      </w:pPr>
      <w:r w:rsidRPr="00216764">
        <w:rPr>
          <w:rFonts w:ascii="Arial" w:hAnsi="Arial" w:cs="Arial"/>
        </w:rPr>
        <w:t>What happened?</w:t>
      </w:r>
    </w:p>
    <w:p w14:paraId="4D9B84B6" w14:textId="77777777" w:rsidR="00216764" w:rsidRPr="00216764" w:rsidRDefault="00216764">
      <w:pPr>
        <w:numPr>
          <w:ilvl w:val="0"/>
          <w:numId w:val="16"/>
        </w:numPr>
        <w:rPr>
          <w:rFonts w:ascii="Arial" w:hAnsi="Arial" w:cs="Arial"/>
        </w:rPr>
      </w:pPr>
      <w:r w:rsidRPr="00216764">
        <w:rPr>
          <w:rFonts w:ascii="Arial" w:hAnsi="Arial" w:cs="Arial"/>
        </w:rPr>
        <w:t>What should have happened?</w:t>
      </w:r>
    </w:p>
    <w:p w14:paraId="623F1694" w14:textId="77777777" w:rsidR="00216764" w:rsidRPr="00216764" w:rsidRDefault="00216764">
      <w:pPr>
        <w:numPr>
          <w:ilvl w:val="0"/>
          <w:numId w:val="16"/>
        </w:numPr>
        <w:rPr>
          <w:rFonts w:ascii="Arial" w:hAnsi="Arial" w:cs="Arial"/>
        </w:rPr>
      </w:pPr>
      <w:r w:rsidRPr="00216764">
        <w:rPr>
          <w:rFonts w:ascii="Arial" w:hAnsi="Arial" w:cs="Arial"/>
        </w:rPr>
        <w:t>Why was there a difference?</w:t>
      </w:r>
    </w:p>
    <w:p w14:paraId="29520B27" w14:textId="77777777" w:rsidR="00216764" w:rsidRPr="00216764" w:rsidRDefault="00216764">
      <w:pPr>
        <w:numPr>
          <w:ilvl w:val="0"/>
          <w:numId w:val="16"/>
        </w:numPr>
        <w:rPr>
          <w:rFonts w:ascii="Arial" w:hAnsi="Arial" w:cs="Arial"/>
        </w:rPr>
      </w:pPr>
      <w:r w:rsidRPr="00216764">
        <w:rPr>
          <w:rFonts w:ascii="Arial" w:hAnsi="Arial" w:cs="Arial"/>
        </w:rPr>
        <w:t>What impact did this have?</w:t>
      </w:r>
    </w:p>
    <w:p w14:paraId="4B829369" w14:textId="77777777" w:rsidR="00216764" w:rsidRPr="00216764" w:rsidRDefault="00216764">
      <w:pPr>
        <w:numPr>
          <w:ilvl w:val="0"/>
          <w:numId w:val="16"/>
        </w:numPr>
        <w:rPr>
          <w:rFonts w:ascii="Arial" w:hAnsi="Arial" w:cs="Arial"/>
        </w:rPr>
      </w:pPr>
      <w:r w:rsidRPr="00216764">
        <w:rPr>
          <w:rFonts w:ascii="Arial" w:hAnsi="Arial" w:cs="Arial"/>
        </w:rPr>
        <w:t>Were relevant policies, procedures or guidance followed?</w:t>
      </w:r>
    </w:p>
    <w:p w14:paraId="6B5DFE7B" w14:textId="77777777" w:rsidR="00216764" w:rsidRPr="00216764" w:rsidRDefault="00216764">
      <w:pPr>
        <w:numPr>
          <w:ilvl w:val="0"/>
          <w:numId w:val="16"/>
        </w:numPr>
        <w:rPr>
          <w:rFonts w:ascii="Arial" w:hAnsi="Arial" w:cs="Arial"/>
        </w:rPr>
      </w:pPr>
      <w:r w:rsidRPr="00216764">
        <w:rPr>
          <w:rFonts w:ascii="Arial" w:hAnsi="Arial" w:cs="Arial"/>
        </w:rPr>
        <w:t>What can reasonably be done to resolve the complaint?</w:t>
      </w:r>
    </w:p>
    <w:p w14:paraId="0FF89EA3" w14:textId="77777777" w:rsidR="00216764" w:rsidRPr="00216764" w:rsidRDefault="00216764">
      <w:pPr>
        <w:numPr>
          <w:ilvl w:val="0"/>
          <w:numId w:val="16"/>
        </w:numPr>
        <w:rPr>
          <w:rFonts w:ascii="Arial" w:hAnsi="Arial" w:cs="Arial"/>
        </w:rPr>
      </w:pPr>
      <w:r w:rsidRPr="00216764">
        <w:rPr>
          <w:rFonts w:ascii="Arial" w:hAnsi="Arial" w:cs="Arial"/>
        </w:rPr>
        <w:t>Is individual or organisational learning required?</w:t>
      </w:r>
    </w:p>
    <w:p w14:paraId="4FEA808C" w14:textId="77777777" w:rsidR="00216764" w:rsidRPr="00216764" w:rsidRDefault="00216764">
      <w:pPr>
        <w:numPr>
          <w:ilvl w:val="0"/>
          <w:numId w:val="16"/>
        </w:numPr>
        <w:rPr>
          <w:rFonts w:ascii="Arial" w:hAnsi="Arial" w:cs="Arial"/>
        </w:rPr>
      </w:pPr>
      <w:r w:rsidRPr="00216764">
        <w:rPr>
          <w:rFonts w:ascii="Arial" w:hAnsi="Arial" w:cs="Arial"/>
        </w:rPr>
        <w:t>What action is required to reduce the risk of recurrence?</w:t>
      </w:r>
    </w:p>
    <w:p w14:paraId="72525093" w14:textId="77777777" w:rsidR="00216764" w:rsidRPr="00216764" w:rsidRDefault="00216764" w:rsidP="00216764">
      <w:pPr>
        <w:rPr>
          <w:rFonts w:ascii="Arial" w:hAnsi="Arial" w:cs="Arial"/>
        </w:rPr>
      </w:pPr>
      <w:r w:rsidRPr="00216764">
        <w:rPr>
          <w:rFonts w:ascii="Arial" w:hAnsi="Arial" w:cs="Arial"/>
        </w:rPr>
        <w:t>Members of staff involved in the complaint should be informed appropriately and given a reasonable opportunity to explain what happened.</w:t>
      </w:r>
    </w:p>
    <w:p w14:paraId="5AEA0FD0" w14:textId="77777777" w:rsidR="00216764" w:rsidRPr="00CC3123" w:rsidRDefault="00216764" w:rsidP="00216764">
      <w:pPr>
        <w:rPr>
          <w:rFonts w:ascii="Arial" w:hAnsi="Arial" w:cs="Arial"/>
        </w:rPr>
      </w:pPr>
      <w:r w:rsidRPr="00216764">
        <w:rPr>
          <w:rFonts w:ascii="Arial" w:hAnsi="Arial" w:cs="Arial"/>
        </w:rPr>
        <w:t>Where the complaint contains clinical issues</w:t>
      </w:r>
      <w:r w:rsidRPr="00CC3123">
        <w:rPr>
          <w:rFonts w:ascii="Arial" w:hAnsi="Arial" w:cs="Arial"/>
        </w:rPr>
        <w:t>, Dr Ravpreet Kaur will be asked to provide clinical comments as required.</w:t>
      </w:r>
    </w:p>
    <w:p w14:paraId="606D7481" w14:textId="77777777" w:rsidR="00216764" w:rsidRPr="00CC3123" w:rsidRDefault="00216764" w:rsidP="00216764">
      <w:pPr>
        <w:rPr>
          <w:rFonts w:ascii="Arial" w:hAnsi="Arial" w:cs="Arial"/>
        </w:rPr>
      </w:pPr>
      <w:r w:rsidRPr="00CC3123">
        <w:rPr>
          <w:rFonts w:ascii="Arial" w:hAnsi="Arial" w:cs="Arial"/>
        </w:rPr>
        <w:t>The Practice Manager may work with Dr Harmandeep Singh during the investigation where additional senior non-clinical or governance input is required.</w:t>
      </w:r>
    </w:p>
    <w:p w14:paraId="621B5FD0" w14:textId="1A655A9F" w:rsidR="00216764" w:rsidRPr="00216764" w:rsidRDefault="00216764" w:rsidP="00216764">
      <w:pPr>
        <w:rPr>
          <w:rFonts w:ascii="Arial" w:hAnsi="Arial" w:cs="Arial"/>
        </w:rPr>
      </w:pPr>
    </w:p>
    <w:p w14:paraId="4F379E6E" w14:textId="77777777" w:rsidR="00216764" w:rsidRPr="00216764" w:rsidRDefault="00216764" w:rsidP="00216764">
      <w:pPr>
        <w:rPr>
          <w:rFonts w:ascii="Arial" w:hAnsi="Arial" w:cs="Arial"/>
          <w:b/>
          <w:bCs/>
        </w:rPr>
      </w:pPr>
      <w:r w:rsidRPr="00216764">
        <w:rPr>
          <w:rFonts w:ascii="Arial" w:hAnsi="Arial" w:cs="Arial"/>
          <w:b/>
          <w:bCs/>
        </w:rPr>
        <w:t>12. Responding to the Complaint</w:t>
      </w:r>
    </w:p>
    <w:p w14:paraId="23C5C312" w14:textId="77777777" w:rsidR="00216764" w:rsidRPr="00CC3123" w:rsidRDefault="00216764" w:rsidP="00216764">
      <w:pPr>
        <w:rPr>
          <w:rFonts w:ascii="Arial" w:hAnsi="Arial" w:cs="Arial"/>
        </w:rPr>
      </w:pPr>
      <w:r w:rsidRPr="00216764">
        <w:rPr>
          <w:rFonts w:ascii="Arial" w:hAnsi="Arial" w:cs="Arial"/>
        </w:rPr>
        <w:t>Following completion of the investigation, the </w:t>
      </w:r>
      <w:r w:rsidRPr="00CC3123">
        <w:rPr>
          <w:rFonts w:ascii="Arial" w:hAnsi="Arial" w:cs="Arial"/>
        </w:rPr>
        <w:t>Practice Manager will prepare and normally issue the formal response.</w:t>
      </w:r>
    </w:p>
    <w:p w14:paraId="74D94C99" w14:textId="77777777" w:rsidR="00216764" w:rsidRPr="00216764" w:rsidRDefault="00216764" w:rsidP="00216764">
      <w:pPr>
        <w:rPr>
          <w:rFonts w:ascii="Arial" w:hAnsi="Arial" w:cs="Arial"/>
        </w:rPr>
      </w:pPr>
      <w:r w:rsidRPr="00216764">
        <w:rPr>
          <w:rFonts w:ascii="Arial" w:hAnsi="Arial" w:cs="Arial"/>
        </w:rPr>
        <w:t>The response should:</w:t>
      </w:r>
    </w:p>
    <w:p w14:paraId="4F5C7939" w14:textId="77777777" w:rsidR="00216764" w:rsidRPr="00216764" w:rsidRDefault="00216764">
      <w:pPr>
        <w:numPr>
          <w:ilvl w:val="0"/>
          <w:numId w:val="17"/>
        </w:numPr>
        <w:rPr>
          <w:rFonts w:ascii="Arial" w:hAnsi="Arial" w:cs="Arial"/>
        </w:rPr>
      </w:pPr>
      <w:r w:rsidRPr="00216764">
        <w:rPr>
          <w:rFonts w:ascii="Arial" w:hAnsi="Arial" w:cs="Arial"/>
        </w:rPr>
        <w:lastRenderedPageBreak/>
        <w:t>summarise the complaint and issues investigated;</w:t>
      </w:r>
    </w:p>
    <w:p w14:paraId="29A37246" w14:textId="77777777" w:rsidR="00216764" w:rsidRPr="00216764" w:rsidRDefault="00216764">
      <w:pPr>
        <w:numPr>
          <w:ilvl w:val="0"/>
          <w:numId w:val="17"/>
        </w:numPr>
        <w:rPr>
          <w:rFonts w:ascii="Arial" w:hAnsi="Arial" w:cs="Arial"/>
        </w:rPr>
      </w:pPr>
      <w:r w:rsidRPr="00216764">
        <w:rPr>
          <w:rFonts w:ascii="Arial" w:hAnsi="Arial" w:cs="Arial"/>
        </w:rPr>
        <w:t>address each significant issue raised;</w:t>
      </w:r>
    </w:p>
    <w:p w14:paraId="7E63B6DA" w14:textId="77777777" w:rsidR="00216764" w:rsidRPr="00216764" w:rsidRDefault="00216764">
      <w:pPr>
        <w:numPr>
          <w:ilvl w:val="0"/>
          <w:numId w:val="17"/>
        </w:numPr>
        <w:rPr>
          <w:rFonts w:ascii="Arial" w:hAnsi="Arial" w:cs="Arial"/>
        </w:rPr>
      </w:pPr>
      <w:r w:rsidRPr="00216764">
        <w:rPr>
          <w:rFonts w:ascii="Arial" w:hAnsi="Arial" w:cs="Arial"/>
        </w:rPr>
        <w:t>explain the findings;</w:t>
      </w:r>
    </w:p>
    <w:p w14:paraId="526AB7B7" w14:textId="77777777" w:rsidR="00216764" w:rsidRPr="00216764" w:rsidRDefault="00216764">
      <w:pPr>
        <w:numPr>
          <w:ilvl w:val="0"/>
          <w:numId w:val="17"/>
        </w:numPr>
        <w:rPr>
          <w:rFonts w:ascii="Arial" w:hAnsi="Arial" w:cs="Arial"/>
        </w:rPr>
      </w:pPr>
      <w:r w:rsidRPr="00216764">
        <w:rPr>
          <w:rFonts w:ascii="Arial" w:hAnsi="Arial" w:cs="Arial"/>
        </w:rPr>
        <w:t>provide relevant clinical explanations where required;</w:t>
      </w:r>
    </w:p>
    <w:p w14:paraId="6316BE52" w14:textId="77777777" w:rsidR="00216764" w:rsidRPr="00216764" w:rsidRDefault="00216764">
      <w:pPr>
        <w:numPr>
          <w:ilvl w:val="0"/>
          <w:numId w:val="17"/>
        </w:numPr>
        <w:rPr>
          <w:rFonts w:ascii="Arial" w:hAnsi="Arial" w:cs="Arial"/>
        </w:rPr>
      </w:pPr>
      <w:r w:rsidRPr="00216764">
        <w:rPr>
          <w:rFonts w:ascii="Arial" w:hAnsi="Arial" w:cs="Arial"/>
        </w:rPr>
        <w:t>acknowledge where the Practice could have done better;</w:t>
      </w:r>
    </w:p>
    <w:p w14:paraId="7A903DA1" w14:textId="77777777" w:rsidR="00216764" w:rsidRPr="00216764" w:rsidRDefault="00216764">
      <w:pPr>
        <w:numPr>
          <w:ilvl w:val="0"/>
          <w:numId w:val="17"/>
        </w:numPr>
        <w:rPr>
          <w:rFonts w:ascii="Arial" w:hAnsi="Arial" w:cs="Arial"/>
        </w:rPr>
      </w:pPr>
      <w:r w:rsidRPr="00216764">
        <w:rPr>
          <w:rFonts w:ascii="Arial" w:hAnsi="Arial" w:cs="Arial"/>
        </w:rPr>
        <w:t>provide an appropriate apology where warranted;</w:t>
      </w:r>
    </w:p>
    <w:p w14:paraId="0A9954A2" w14:textId="77777777" w:rsidR="00216764" w:rsidRPr="00216764" w:rsidRDefault="00216764">
      <w:pPr>
        <w:numPr>
          <w:ilvl w:val="0"/>
          <w:numId w:val="17"/>
        </w:numPr>
        <w:rPr>
          <w:rFonts w:ascii="Arial" w:hAnsi="Arial" w:cs="Arial"/>
        </w:rPr>
      </w:pPr>
      <w:r w:rsidRPr="00216764">
        <w:rPr>
          <w:rFonts w:ascii="Arial" w:hAnsi="Arial" w:cs="Arial"/>
        </w:rPr>
        <w:t>explain any action already taken;</w:t>
      </w:r>
    </w:p>
    <w:p w14:paraId="37508A2B" w14:textId="77777777" w:rsidR="00216764" w:rsidRPr="00216764" w:rsidRDefault="00216764">
      <w:pPr>
        <w:numPr>
          <w:ilvl w:val="0"/>
          <w:numId w:val="17"/>
        </w:numPr>
        <w:rPr>
          <w:rFonts w:ascii="Arial" w:hAnsi="Arial" w:cs="Arial"/>
        </w:rPr>
      </w:pPr>
      <w:r w:rsidRPr="00216764">
        <w:rPr>
          <w:rFonts w:ascii="Arial" w:hAnsi="Arial" w:cs="Arial"/>
        </w:rPr>
        <w:t>describe further improvements or learning identified;</w:t>
      </w:r>
    </w:p>
    <w:p w14:paraId="27D159C1" w14:textId="77777777" w:rsidR="00216764" w:rsidRPr="00216764" w:rsidRDefault="00216764">
      <w:pPr>
        <w:numPr>
          <w:ilvl w:val="0"/>
          <w:numId w:val="17"/>
        </w:numPr>
        <w:rPr>
          <w:rFonts w:ascii="Arial" w:hAnsi="Arial" w:cs="Arial"/>
        </w:rPr>
      </w:pPr>
      <w:r w:rsidRPr="00216764">
        <w:rPr>
          <w:rFonts w:ascii="Arial" w:hAnsi="Arial" w:cs="Arial"/>
        </w:rPr>
        <w:t>explain how identified actions will be monitored; and</w:t>
      </w:r>
    </w:p>
    <w:p w14:paraId="256D1B8E" w14:textId="77777777" w:rsidR="00216764" w:rsidRPr="00216764" w:rsidRDefault="00216764">
      <w:pPr>
        <w:numPr>
          <w:ilvl w:val="0"/>
          <w:numId w:val="17"/>
        </w:numPr>
        <w:rPr>
          <w:rFonts w:ascii="Arial" w:hAnsi="Arial" w:cs="Arial"/>
        </w:rPr>
      </w:pPr>
      <w:r w:rsidRPr="00216764">
        <w:rPr>
          <w:rFonts w:ascii="Arial" w:hAnsi="Arial" w:cs="Arial"/>
        </w:rPr>
        <w:t>explain the complainant’s options if they remain dissatisfied.</w:t>
      </w:r>
    </w:p>
    <w:p w14:paraId="65C6D347" w14:textId="77777777" w:rsidR="00216764" w:rsidRPr="00216764" w:rsidRDefault="00216764" w:rsidP="00216764">
      <w:pPr>
        <w:rPr>
          <w:rFonts w:ascii="Arial" w:hAnsi="Arial" w:cs="Arial"/>
        </w:rPr>
      </w:pPr>
      <w:r w:rsidRPr="00216764">
        <w:rPr>
          <w:rFonts w:ascii="Arial" w:hAnsi="Arial" w:cs="Arial"/>
        </w:rPr>
        <w:t>The response should be clear, respectful and written in plain language.</w:t>
      </w:r>
    </w:p>
    <w:p w14:paraId="17A42994" w14:textId="77777777" w:rsidR="00216764" w:rsidRPr="00CC3123" w:rsidRDefault="00216764" w:rsidP="00216764">
      <w:pPr>
        <w:rPr>
          <w:rFonts w:ascii="Arial" w:hAnsi="Arial" w:cs="Arial"/>
        </w:rPr>
      </w:pPr>
      <w:r w:rsidRPr="00216764">
        <w:rPr>
          <w:rFonts w:ascii="Arial" w:hAnsi="Arial" w:cs="Arial"/>
        </w:rPr>
        <w:t>Where clinical issues form part of the complaint, relevant clinical comments from </w:t>
      </w:r>
      <w:r w:rsidRPr="00CC3123">
        <w:rPr>
          <w:rFonts w:ascii="Arial" w:hAnsi="Arial" w:cs="Arial"/>
        </w:rPr>
        <w:t>Dr Ravpreet Kaur or another appropriate clinician will be obtained where required.</w:t>
      </w:r>
    </w:p>
    <w:p w14:paraId="0FDBE3FE" w14:textId="77777777" w:rsidR="00216764" w:rsidRPr="00216764" w:rsidRDefault="00216764" w:rsidP="00216764">
      <w:pPr>
        <w:rPr>
          <w:rFonts w:ascii="Arial" w:hAnsi="Arial" w:cs="Arial"/>
        </w:rPr>
      </w:pPr>
      <w:r w:rsidRPr="00216764">
        <w:rPr>
          <w:rFonts w:ascii="Arial" w:hAnsi="Arial" w:cs="Arial"/>
        </w:rPr>
        <w:t>The </w:t>
      </w:r>
      <w:r w:rsidRPr="00216764">
        <w:rPr>
          <w:rFonts w:ascii="Arial" w:hAnsi="Arial" w:cs="Arial"/>
          <w:b/>
          <w:bCs/>
        </w:rPr>
        <w:t>Practice Manager has authority to issue the response and close routine complaints</w:t>
      </w:r>
      <w:r w:rsidRPr="00216764">
        <w:rPr>
          <w:rFonts w:ascii="Arial" w:hAnsi="Arial" w:cs="Arial"/>
        </w:rPr>
        <w:t> following appropriate investigation.</w:t>
      </w:r>
    </w:p>
    <w:p w14:paraId="01C636DB" w14:textId="77777777" w:rsidR="00216764" w:rsidRPr="00216764" w:rsidRDefault="00216764" w:rsidP="00216764">
      <w:pPr>
        <w:rPr>
          <w:rFonts w:ascii="Arial" w:hAnsi="Arial" w:cs="Arial"/>
        </w:rPr>
      </w:pPr>
      <w:r w:rsidRPr="00216764">
        <w:rPr>
          <w:rFonts w:ascii="Arial" w:hAnsi="Arial" w:cs="Arial"/>
        </w:rPr>
        <w:t>Where the complaint has been escalated to </w:t>
      </w:r>
      <w:r w:rsidRPr="00CC3123">
        <w:rPr>
          <w:rFonts w:ascii="Arial" w:hAnsi="Arial" w:cs="Arial"/>
        </w:rPr>
        <w:t>Dr Harmandeep Singh</w:t>
      </w:r>
      <w:r w:rsidRPr="00216764">
        <w:rPr>
          <w:rFonts w:ascii="Arial" w:hAnsi="Arial" w:cs="Arial"/>
        </w:rPr>
        <w:t>, he will provide senior review and may sign the final response where appropriate.</w:t>
      </w:r>
    </w:p>
    <w:p w14:paraId="2C333026" w14:textId="77777777" w:rsidR="00216764" w:rsidRPr="00216764" w:rsidRDefault="00216764" w:rsidP="00216764">
      <w:pPr>
        <w:rPr>
          <w:rFonts w:ascii="Arial" w:hAnsi="Arial" w:cs="Arial"/>
        </w:rPr>
      </w:pPr>
      <w:r w:rsidRPr="00216764">
        <w:rPr>
          <w:rFonts w:ascii="Arial" w:hAnsi="Arial" w:cs="Arial"/>
        </w:rPr>
        <w:t>The level of senior review should be proportionate to the seriousness, complexity and governance implications of the complaint.</w:t>
      </w:r>
    </w:p>
    <w:p w14:paraId="42CAEB50" w14:textId="3D523484" w:rsidR="00216764" w:rsidRPr="00216764" w:rsidRDefault="00216764" w:rsidP="00216764">
      <w:pPr>
        <w:rPr>
          <w:rFonts w:ascii="Arial" w:hAnsi="Arial" w:cs="Arial"/>
        </w:rPr>
      </w:pPr>
    </w:p>
    <w:p w14:paraId="7DB22DCE" w14:textId="77777777" w:rsidR="00216764" w:rsidRPr="00216764" w:rsidRDefault="00216764" w:rsidP="00216764">
      <w:pPr>
        <w:rPr>
          <w:rFonts w:ascii="Arial" w:hAnsi="Arial" w:cs="Arial"/>
          <w:b/>
          <w:bCs/>
        </w:rPr>
      </w:pPr>
      <w:r w:rsidRPr="00216764">
        <w:rPr>
          <w:rFonts w:ascii="Arial" w:hAnsi="Arial" w:cs="Arial"/>
          <w:b/>
          <w:bCs/>
        </w:rPr>
        <w:t>13. Response Times and Keeping the Complainant Informed</w:t>
      </w:r>
    </w:p>
    <w:p w14:paraId="37943E8F" w14:textId="77777777" w:rsidR="00216764" w:rsidRPr="00216764" w:rsidRDefault="00216764" w:rsidP="00216764">
      <w:pPr>
        <w:rPr>
          <w:rFonts w:ascii="Arial" w:hAnsi="Arial" w:cs="Arial"/>
        </w:rPr>
      </w:pPr>
      <w:r w:rsidRPr="00216764">
        <w:rPr>
          <w:rFonts w:ascii="Arial" w:hAnsi="Arial" w:cs="Arial"/>
        </w:rPr>
        <w:t>The Practice will seek to investigate and respond to complaints as soon as reasonably practicable.</w:t>
      </w:r>
    </w:p>
    <w:p w14:paraId="4D30BE0E" w14:textId="77777777" w:rsidR="00216764" w:rsidRPr="00216764" w:rsidRDefault="00216764" w:rsidP="00216764">
      <w:pPr>
        <w:rPr>
          <w:rFonts w:ascii="Arial" w:hAnsi="Arial" w:cs="Arial"/>
        </w:rPr>
      </w:pPr>
      <w:r w:rsidRPr="00216764">
        <w:rPr>
          <w:rFonts w:ascii="Arial" w:hAnsi="Arial" w:cs="Arial"/>
        </w:rPr>
        <w:t>The anticipated timescale will reflect the complexity of the complaint and the investigation required.</w:t>
      </w:r>
    </w:p>
    <w:p w14:paraId="61F7EB36" w14:textId="77777777" w:rsidR="00216764" w:rsidRPr="00216764" w:rsidRDefault="00216764" w:rsidP="00216764">
      <w:pPr>
        <w:rPr>
          <w:rFonts w:ascii="Arial" w:hAnsi="Arial" w:cs="Arial"/>
        </w:rPr>
      </w:pPr>
      <w:r w:rsidRPr="00216764">
        <w:rPr>
          <w:rFonts w:ascii="Arial" w:hAnsi="Arial" w:cs="Arial"/>
        </w:rPr>
        <w:t>Where the Practice cannot complete the investigation within the anticipated period, the Practice Manager will:</w:t>
      </w:r>
    </w:p>
    <w:p w14:paraId="7F07656F" w14:textId="77777777" w:rsidR="00216764" w:rsidRPr="00216764" w:rsidRDefault="00216764">
      <w:pPr>
        <w:numPr>
          <w:ilvl w:val="0"/>
          <w:numId w:val="18"/>
        </w:numPr>
        <w:rPr>
          <w:rFonts w:ascii="Arial" w:hAnsi="Arial" w:cs="Arial"/>
        </w:rPr>
      </w:pPr>
      <w:r w:rsidRPr="00216764">
        <w:rPr>
          <w:rFonts w:ascii="Arial" w:hAnsi="Arial" w:cs="Arial"/>
        </w:rPr>
        <w:t>inform the complainant;</w:t>
      </w:r>
    </w:p>
    <w:p w14:paraId="59CB45F7" w14:textId="77777777" w:rsidR="00216764" w:rsidRPr="00216764" w:rsidRDefault="00216764">
      <w:pPr>
        <w:numPr>
          <w:ilvl w:val="0"/>
          <w:numId w:val="18"/>
        </w:numPr>
        <w:rPr>
          <w:rFonts w:ascii="Arial" w:hAnsi="Arial" w:cs="Arial"/>
        </w:rPr>
      </w:pPr>
      <w:r w:rsidRPr="00216764">
        <w:rPr>
          <w:rFonts w:ascii="Arial" w:hAnsi="Arial" w:cs="Arial"/>
        </w:rPr>
        <w:lastRenderedPageBreak/>
        <w:t>explain the reason for the delay where appropriate;</w:t>
      </w:r>
    </w:p>
    <w:p w14:paraId="6647EB1F" w14:textId="77777777" w:rsidR="00216764" w:rsidRPr="00216764" w:rsidRDefault="00216764">
      <w:pPr>
        <w:numPr>
          <w:ilvl w:val="0"/>
          <w:numId w:val="18"/>
        </w:numPr>
        <w:rPr>
          <w:rFonts w:ascii="Arial" w:hAnsi="Arial" w:cs="Arial"/>
        </w:rPr>
      </w:pPr>
      <w:r w:rsidRPr="00216764">
        <w:rPr>
          <w:rFonts w:ascii="Arial" w:hAnsi="Arial" w:cs="Arial"/>
        </w:rPr>
        <w:t>provide an update on progress; and</w:t>
      </w:r>
    </w:p>
    <w:p w14:paraId="7013EEA8" w14:textId="77777777" w:rsidR="00216764" w:rsidRPr="00216764" w:rsidRDefault="00216764">
      <w:pPr>
        <w:numPr>
          <w:ilvl w:val="0"/>
          <w:numId w:val="18"/>
        </w:numPr>
        <w:rPr>
          <w:rFonts w:ascii="Arial" w:hAnsi="Arial" w:cs="Arial"/>
        </w:rPr>
      </w:pPr>
      <w:r w:rsidRPr="00216764">
        <w:rPr>
          <w:rFonts w:ascii="Arial" w:hAnsi="Arial" w:cs="Arial"/>
        </w:rPr>
        <w:t>provide a revised anticipated response date.</w:t>
      </w:r>
    </w:p>
    <w:p w14:paraId="47B7A089" w14:textId="77777777" w:rsidR="00216764" w:rsidRPr="00216764" w:rsidRDefault="00216764" w:rsidP="00216764">
      <w:pPr>
        <w:rPr>
          <w:rFonts w:ascii="Arial" w:hAnsi="Arial" w:cs="Arial"/>
        </w:rPr>
      </w:pPr>
      <w:r w:rsidRPr="00216764">
        <w:rPr>
          <w:rFonts w:ascii="Arial" w:hAnsi="Arial" w:cs="Arial"/>
        </w:rPr>
        <w:t>A complaint should not be left without communication merely because an investigation is taking longer than initially anticipated.</w:t>
      </w:r>
    </w:p>
    <w:p w14:paraId="6A968B32" w14:textId="15B592FC" w:rsidR="00216764" w:rsidRPr="00216764" w:rsidRDefault="00216764" w:rsidP="00216764">
      <w:pPr>
        <w:rPr>
          <w:rFonts w:ascii="Arial" w:hAnsi="Arial" w:cs="Arial"/>
        </w:rPr>
      </w:pPr>
    </w:p>
    <w:p w14:paraId="2C66FECB" w14:textId="77777777" w:rsidR="00216764" w:rsidRPr="00216764" w:rsidRDefault="00216764" w:rsidP="00216764">
      <w:pPr>
        <w:rPr>
          <w:rFonts w:ascii="Arial" w:hAnsi="Arial" w:cs="Arial"/>
          <w:b/>
          <w:bCs/>
        </w:rPr>
      </w:pPr>
      <w:r w:rsidRPr="00216764">
        <w:rPr>
          <w:rFonts w:ascii="Arial" w:hAnsi="Arial" w:cs="Arial"/>
          <w:b/>
          <w:bCs/>
        </w:rPr>
        <w:t>14. TEAMNET Recording</w:t>
      </w:r>
    </w:p>
    <w:p w14:paraId="06496E5E" w14:textId="77777777" w:rsidR="00216764" w:rsidRPr="00216764" w:rsidRDefault="00216764" w:rsidP="00216764">
      <w:pPr>
        <w:rPr>
          <w:rFonts w:ascii="Arial" w:hAnsi="Arial" w:cs="Arial"/>
        </w:rPr>
      </w:pPr>
      <w:r w:rsidRPr="00216764">
        <w:rPr>
          <w:rFonts w:ascii="Arial" w:hAnsi="Arial" w:cs="Arial"/>
          <w:b/>
          <w:bCs/>
        </w:rPr>
        <w:t>All formal complaints received by Nettlebed Surgery will be uploaded to TEAMNET.</w:t>
      </w:r>
    </w:p>
    <w:p w14:paraId="4A1BBD9A" w14:textId="77777777" w:rsidR="00216764" w:rsidRPr="00216764" w:rsidRDefault="00216764" w:rsidP="00216764">
      <w:pPr>
        <w:rPr>
          <w:rFonts w:ascii="Arial" w:hAnsi="Arial" w:cs="Arial"/>
        </w:rPr>
      </w:pPr>
      <w:r w:rsidRPr="00216764">
        <w:rPr>
          <w:rFonts w:ascii="Arial" w:hAnsi="Arial" w:cs="Arial"/>
        </w:rPr>
        <w:t>TEAMNET will provide the Practice’s central governance record for complaints, associated investigations, learning and actions.</w:t>
      </w:r>
    </w:p>
    <w:p w14:paraId="2545924A" w14:textId="77777777" w:rsidR="00216764" w:rsidRPr="00216764" w:rsidRDefault="00216764" w:rsidP="00216764">
      <w:pPr>
        <w:rPr>
          <w:rFonts w:ascii="Arial" w:hAnsi="Arial" w:cs="Arial"/>
        </w:rPr>
      </w:pPr>
      <w:r w:rsidRPr="00216764">
        <w:rPr>
          <w:rFonts w:ascii="Arial" w:hAnsi="Arial" w:cs="Arial"/>
        </w:rPr>
        <w:t>The complaint record should include, where applicable:</w:t>
      </w:r>
    </w:p>
    <w:p w14:paraId="7909F673" w14:textId="77777777" w:rsidR="00216764" w:rsidRPr="00216764" w:rsidRDefault="00216764">
      <w:pPr>
        <w:numPr>
          <w:ilvl w:val="0"/>
          <w:numId w:val="19"/>
        </w:numPr>
        <w:rPr>
          <w:rFonts w:ascii="Arial" w:hAnsi="Arial" w:cs="Arial"/>
        </w:rPr>
      </w:pPr>
      <w:r w:rsidRPr="00216764">
        <w:rPr>
          <w:rFonts w:ascii="Arial" w:hAnsi="Arial" w:cs="Arial"/>
        </w:rPr>
        <w:t>date received;</w:t>
      </w:r>
    </w:p>
    <w:p w14:paraId="0E408441" w14:textId="77777777" w:rsidR="00216764" w:rsidRPr="00216764" w:rsidRDefault="00216764">
      <w:pPr>
        <w:numPr>
          <w:ilvl w:val="0"/>
          <w:numId w:val="19"/>
        </w:numPr>
        <w:rPr>
          <w:rFonts w:ascii="Arial" w:hAnsi="Arial" w:cs="Arial"/>
        </w:rPr>
      </w:pPr>
      <w:r w:rsidRPr="00216764">
        <w:rPr>
          <w:rFonts w:ascii="Arial" w:hAnsi="Arial" w:cs="Arial"/>
        </w:rPr>
        <w:t>complaint reference;</w:t>
      </w:r>
    </w:p>
    <w:p w14:paraId="5C1E696F" w14:textId="77777777" w:rsidR="00216764" w:rsidRPr="00216764" w:rsidRDefault="00216764">
      <w:pPr>
        <w:numPr>
          <w:ilvl w:val="0"/>
          <w:numId w:val="19"/>
        </w:numPr>
        <w:rPr>
          <w:rFonts w:ascii="Arial" w:hAnsi="Arial" w:cs="Arial"/>
        </w:rPr>
      </w:pPr>
      <w:r w:rsidRPr="00216764">
        <w:rPr>
          <w:rFonts w:ascii="Arial" w:hAnsi="Arial" w:cs="Arial"/>
        </w:rPr>
        <w:t>complaint category;</w:t>
      </w:r>
    </w:p>
    <w:p w14:paraId="15BFAD88" w14:textId="77777777" w:rsidR="00216764" w:rsidRPr="00216764" w:rsidRDefault="00216764">
      <w:pPr>
        <w:numPr>
          <w:ilvl w:val="0"/>
          <w:numId w:val="19"/>
        </w:numPr>
        <w:rPr>
          <w:rFonts w:ascii="Arial" w:hAnsi="Arial" w:cs="Arial"/>
        </w:rPr>
      </w:pPr>
      <w:r w:rsidRPr="00216764">
        <w:rPr>
          <w:rFonts w:ascii="Arial" w:hAnsi="Arial" w:cs="Arial"/>
        </w:rPr>
        <w:t>summary of concerns;</w:t>
      </w:r>
    </w:p>
    <w:p w14:paraId="7570E497" w14:textId="77777777" w:rsidR="00216764" w:rsidRPr="00216764" w:rsidRDefault="00216764">
      <w:pPr>
        <w:numPr>
          <w:ilvl w:val="0"/>
          <w:numId w:val="19"/>
        </w:numPr>
        <w:rPr>
          <w:rFonts w:ascii="Arial" w:hAnsi="Arial" w:cs="Arial"/>
        </w:rPr>
      </w:pPr>
      <w:r w:rsidRPr="00216764">
        <w:rPr>
          <w:rFonts w:ascii="Arial" w:hAnsi="Arial" w:cs="Arial"/>
        </w:rPr>
        <w:t>acknowledgement date;</w:t>
      </w:r>
    </w:p>
    <w:p w14:paraId="06FE58D0" w14:textId="77777777" w:rsidR="00216764" w:rsidRPr="00216764" w:rsidRDefault="00216764">
      <w:pPr>
        <w:numPr>
          <w:ilvl w:val="0"/>
          <w:numId w:val="19"/>
        </w:numPr>
        <w:rPr>
          <w:rFonts w:ascii="Arial" w:hAnsi="Arial" w:cs="Arial"/>
        </w:rPr>
      </w:pPr>
      <w:r w:rsidRPr="00216764">
        <w:rPr>
          <w:rFonts w:ascii="Arial" w:hAnsi="Arial" w:cs="Arial"/>
        </w:rPr>
        <w:t>person coordinating the investigation;</w:t>
      </w:r>
    </w:p>
    <w:p w14:paraId="66A1E2E0" w14:textId="77777777" w:rsidR="00216764" w:rsidRPr="00216764" w:rsidRDefault="00216764">
      <w:pPr>
        <w:numPr>
          <w:ilvl w:val="0"/>
          <w:numId w:val="19"/>
        </w:numPr>
        <w:rPr>
          <w:rFonts w:ascii="Arial" w:hAnsi="Arial" w:cs="Arial"/>
        </w:rPr>
      </w:pPr>
      <w:r w:rsidRPr="00216764">
        <w:rPr>
          <w:rFonts w:ascii="Arial" w:hAnsi="Arial" w:cs="Arial"/>
        </w:rPr>
        <w:t>investigation status;</w:t>
      </w:r>
    </w:p>
    <w:p w14:paraId="6B8997DE" w14:textId="77777777" w:rsidR="00216764" w:rsidRPr="00216764" w:rsidRDefault="00216764">
      <w:pPr>
        <w:numPr>
          <w:ilvl w:val="0"/>
          <w:numId w:val="19"/>
        </w:numPr>
        <w:rPr>
          <w:rFonts w:ascii="Arial" w:hAnsi="Arial" w:cs="Arial"/>
        </w:rPr>
      </w:pPr>
      <w:r w:rsidRPr="00216764">
        <w:rPr>
          <w:rFonts w:ascii="Arial" w:hAnsi="Arial" w:cs="Arial"/>
        </w:rPr>
        <w:t>relevant findings;</w:t>
      </w:r>
    </w:p>
    <w:p w14:paraId="18942074" w14:textId="77777777" w:rsidR="00216764" w:rsidRPr="00216764" w:rsidRDefault="00216764">
      <w:pPr>
        <w:numPr>
          <w:ilvl w:val="0"/>
          <w:numId w:val="19"/>
        </w:numPr>
        <w:rPr>
          <w:rFonts w:ascii="Arial" w:hAnsi="Arial" w:cs="Arial"/>
        </w:rPr>
      </w:pPr>
      <w:r w:rsidRPr="00216764">
        <w:rPr>
          <w:rFonts w:ascii="Arial" w:hAnsi="Arial" w:cs="Arial"/>
        </w:rPr>
        <w:t>clinical comments where appropriate;</w:t>
      </w:r>
    </w:p>
    <w:p w14:paraId="05ADBEE9" w14:textId="77777777" w:rsidR="00216764" w:rsidRPr="00216764" w:rsidRDefault="00216764">
      <w:pPr>
        <w:numPr>
          <w:ilvl w:val="0"/>
          <w:numId w:val="19"/>
        </w:numPr>
        <w:rPr>
          <w:rFonts w:ascii="Arial" w:hAnsi="Arial" w:cs="Arial"/>
        </w:rPr>
      </w:pPr>
      <w:r w:rsidRPr="00216764">
        <w:rPr>
          <w:rFonts w:ascii="Arial" w:hAnsi="Arial" w:cs="Arial"/>
        </w:rPr>
        <w:t>final response status/date;</w:t>
      </w:r>
    </w:p>
    <w:p w14:paraId="7581B008" w14:textId="77777777" w:rsidR="00216764" w:rsidRPr="00216764" w:rsidRDefault="00216764">
      <w:pPr>
        <w:numPr>
          <w:ilvl w:val="0"/>
          <w:numId w:val="19"/>
        </w:numPr>
        <w:rPr>
          <w:rFonts w:ascii="Arial" w:hAnsi="Arial" w:cs="Arial"/>
        </w:rPr>
      </w:pPr>
      <w:r w:rsidRPr="00216764">
        <w:rPr>
          <w:rFonts w:ascii="Arial" w:hAnsi="Arial" w:cs="Arial"/>
        </w:rPr>
        <w:t>identified learning;</w:t>
      </w:r>
    </w:p>
    <w:p w14:paraId="0B4B1660" w14:textId="77777777" w:rsidR="00216764" w:rsidRPr="00216764" w:rsidRDefault="00216764">
      <w:pPr>
        <w:numPr>
          <w:ilvl w:val="0"/>
          <w:numId w:val="19"/>
        </w:numPr>
        <w:rPr>
          <w:rFonts w:ascii="Arial" w:hAnsi="Arial" w:cs="Arial"/>
        </w:rPr>
      </w:pPr>
      <w:r w:rsidRPr="00216764">
        <w:rPr>
          <w:rFonts w:ascii="Arial" w:hAnsi="Arial" w:cs="Arial"/>
        </w:rPr>
        <w:t>actions required;</w:t>
      </w:r>
    </w:p>
    <w:p w14:paraId="5AA610E7" w14:textId="77777777" w:rsidR="00216764" w:rsidRPr="00216764" w:rsidRDefault="00216764">
      <w:pPr>
        <w:numPr>
          <w:ilvl w:val="0"/>
          <w:numId w:val="19"/>
        </w:numPr>
        <w:rPr>
          <w:rFonts w:ascii="Arial" w:hAnsi="Arial" w:cs="Arial"/>
        </w:rPr>
      </w:pPr>
      <w:r w:rsidRPr="00216764">
        <w:rPr>
          <w:rFonts w:ascii="Arial" w:hAnsi="Arial" w:cs="Arial"/>
        </w:rPr>
        <w:t>responsible person for each action;</w:t>
      </w:r>
    </w:p>
    <w:p w14:paraId="2FE35851" w14:textId="77777777" w:rsidR="00216764" w:rsidRPr="00216764" w:rsidRDefault="00216764">
      <w:pPr>
        <w:numPr>
          <w:ilvl w:val="0"/>
          <w:numId w:val="19"/>
        </w:numPr>
        <w:rPr>
          <w:rFonts w:ascii="Arial" w:hAnsi="Arial" w:cs="Arial"/>
        </w:rPr>
      </w:pPr>
      <w:r w:rsidRPr="00216764">
        <w:rPr>
          <w:rFonts w:ascii="Arial" w:hAnsi="Arial" w:cs="Arial"/>
        </w:rPr>
        <w:t>target dates;</w:t>
      </w:r>
    </w:p>
    <w:p w14:paraId="3FBFF291" w14:textId="77777777" w:rsidR="00216764" w:rsidRPr="00216764" w:rsidRDefault="00216764">
      <w:pPr>
        <w:numPr>
          <w:ilvl w:val="0"/>
          <w:numId w:val="19"/>
        </w:numPr>
        <w:rPr>
          <w:rFonts w:ascii="Arial" w:hAnsi="Arial" w:cs="Arial"/>
        </w:rPr>
      </w:pPr>
      <w:r w:rsidRPr="00216764">
        <w:rPr>
          <w:rFonts w:ascii="Arial" w:hAnsi="Arial" w:cs="Arial"/>
        </w:rPr>
        <w:lastRenderedPageBreak/>
        <w:t>evidence of completion;</w:t>
      </w:r>
    </w:p>
    <w:p w14:paraId="41C98808" w14:textId="77777777" w:rsidR="00216764" w:rsidRPr="00216764" w:rsidRDefault="00216764">
      <w:pPr>
        <w:numPr>
          <w:ilvl w:val="0"/>
          <w:numId w:val="19"/>
        </w:numPr>
        <w:rPr>
          <w:rFonts w:ascii="Arial" w:hAnsi="Arial" w:cs="Arial"/>
        </w:rPr>
      </w:pPr>
      <w:r w:rsidRPr="00216764">
        <w:rPr>
          <w:rFonts w:ascii="Arial" w:hAnsi="Arial" w:cs="Arial"/>
        </w:rPr>
        <w:t>whether a Significant Event review is required; and</w:t>
      </w:r>
    </w:p>
    <w:p w14:paraId="6B746F33" w14:textId="77777777" w:rsidR="00216764" w:rsidRPr="00216764" w:rsidRDefault="00216764">
      <w:pPr>
        <w:numPr>
          <w:ilvl w:val="0"/>
          <w:numId w:val="19"/>
        </w:numPr>
        <w:rPr>
          <w:rFonts w:ascii="Arial" w:hAnsi="Arial" w:cs="Arial"/>
        </w:rPr>
      </w:pPr>
      <w:r w:rsidRPr="00216764">
        <w:rPr>
          <w:rFonts w:ascii="Arial" w:hAnsi="Arial" w:cs="Arial"/>
        </w:rPr>
        <w:t>governance closure.</w:t>
      </w:r>
    </w:p>
    <w:p w14:paraId="6CDADEA0" w14:textId="77777777" w:rsidR="00216764" w:rsidRPr="00216764" w:rsidRDefault="00216764" w:rsidP="00216764">
      <w:pPr>
        <w:rPr>
          <w:rFonts w:ascii="Arial" w:hAnsi="Arial" w:cs="Arial"/>
        </w:rPr>
      </w:pPr>
      <w:r w:rsidRPr="00216764">
        <w:rPr>
          <w:rFonts w:ascii="Arial" w:hAnsi="Arial" w:cs="Arial"/>
        </w:rPr>
        <w:t>Information recorded on TEAMNET must be handled in accordance with the Practice’s confidentiality and data-protection requirements.</w:t>
      </w:r>
    </w:p>
    <w:p w14:paraId="239B9DEF" w14:textId="71D477A7" w:rsidR="00216764" w:rsidRPr="00216764" w:rsidRDefault="00216764" w:rsidP="00216764">
      <w:pPr>
        <w:rPr>
          <w:rFonts w:ascii="Arial" w:hAnsi="Arial" w:cs="Arial"/>
        </w:rPr>
      </w:pPr>
    </w:p>
    <w:p w14:paraId="24068C67" w14:textId="77777777" w:rsidR="00216764" w:rsidRPr="00216764" w:rsidRDefault="00216764" w:rsidP="00216764">
      <w:pPr>
        <w:rPr>
          <w:rFonts w:ascii="Arial" w:hAnsi="Arial" w:cs="Arial"/>
          <w:b/>
          <w:bCs/>
        </w:rPr>
      </w:pPr>
      <w:r w:rsidRPr="00216764">
        <w:rPr>
          <w:rFonts w:ascii="Arial" w:hAnsi="Arial" w:cs="Arial"/>
          <w:b/>
          <w:bCs/>
        </w:rPr>
        <w:t>15. Clinical Governance Review</w:t>
      </w:r>
    </w:p>
    <w:p w14:paraId="2A451633" w14:textId="77777777" w:rsidR="00216764" w:rsidRPr="00CC3123" w:rsidRDefault="00216764" w:rsidP="00216764">
      <w:pPr>
        <w:rPr>
          <w:rFonts w:ascii="Arial" w:hAnsi="Arial" w:cs="Arial"/>
        </w:rPr>
      </w:pPr>
      <w:r w:rsidRPr="00CC3123">
        <w:rPr>
          <w:rFonts w:ascii="Arial" w:hAnsi="Arial" w:cs="Arial"/>
        </w:rPr>
        <w:t>All formal complaints will be discussed through Nettlebed Surgery’s Clinical Governance arrangements.</w:t>
      </w:r>
    </w:p>
    <w:p w14:paraId="377160A5" w14:textId="77777777" w:rsidR="00216764" w:rsidRPr="00216764" w:rsidRDefault="00216764" w:rsidP="00216764">
      <w:pPr>
        <w:rPr>
          <w:rFonts w:ascii="Arial" w:hAnsi="Arial" w:cs="Arial"/>
        </w:rPr>
      </w:pPr>
      <w:r w:rsidRPr="00216764">
        <w:rPr>
          <w:rFonts w:ascii="Arial" w:hAnsi="Arial" w:cs="Arial"/>
        </w:rPr>
        <w:t>Clinical Governance oversight does not mean that every complaint requires escalation to a Partner before the Practice Manager can respond.</w:t>
      </w:r>
    </w:p>
    <w:p w14:paraId="139563AD" w14:textId="77777777" w:rsidR="00216764" w:rsidRPr="00216764" w:rsidRDefault="00216764" w:rsidP="00216764">
      <w:pPr>
        <w:rPr>
          <w:rFonts w:ascii="Arial" w:hAnsi="Arial" w:cs="Arial"/>
        </w:rPr>
      </w:pPr>
      <w:r w:rsidRPr="00216764">
        <w:rPr>
          <w:rFonts w:ascii="Arial" w:hAnsi="Arial" w:cs="Arial"/>
        </w:rPr>
        <w:t>The purpose of Clinical Governance review is to ensure that complaints contribute to learning, quality improvement and patient safety.</w:t>
      </w:r>
    </w:p>
    <w:p w14:paraId="651D8D22" w14:textId="77777777" w:rsidR="00216764" w:rsidRPr="00216764" w:rsidRDefault="00216764" w:rsidP="00216764">
      <w:pPr>
        <w:rPr>
          <w:rFonts w:ascii="Arial" w:hAnsi="Arial" w:cs="Arial"/>
        </w:rPr>
      </w:pPr>
      <w:r w:rsidRPr="00216764">
        <w:rPr>
          <w:rFonts w:ascii="Arial" w:hAnsi="Arial" w:cs="Arial"/>
        </w:rPr>
        <w:t>Clinical Governance will consider, where appropriate:</w:t>
      </w:r>
    </w:p>
    <w:p w14:paraId="39BC2E6A" w14:textId="77777777" w:rsidR="00216764" w:rsidRPr="00216764" w:rsidRDefault="00216764">
      <w:pPr>
        <w:numPr>
          <w:ilvl w:val="0"/>
          <w:numId w:val="20"/>
        </w:numPr>
        <w:rPr>
          <w:rFonts w:ascii="Arial" w:hAnsi="Arial" w:cs="Arial"/>
        </w:rPr>
      </w:pPr>
      <w:r w:rsidRPr="00216764">
        <w:rPr>
          <w:rFonts w:ascii="Arial" w:hAnsi="Arial" w:cs="Arial"/>
        </w:rPr>
        <w:t>what happened;</w:t>
      </w:r>
    </w:p>
    <w:p w14:paraId="034D62EA" w14:textId="77777777" w:rsidR="00216764" w:rsidRPr="00216764" w:rsidRDefault="00216764">
      <w:pPr>
        <w:numPr>
          <w:ilvl w:val="0"/>
          <w:numId w:val="20"/>
        </w:numPr>
        <w:rPr>
          <w:rFonts w:ascii="Arial" w:hAnsi="Arial" w:cs="Arial"/>
        </w:rPr>
      </w:pPr>
      <w:r w:rsidRPr="00216764">
        <w:rPr>
          <w:rFonts w:ascii="Arial" w:hAnsi="Arial" w:cs="Arial"/>
        </w:rPr>
        <w:t>why it happened;</w:t>
      </w:r>
    </w:p>
    <w:p w14:paraId="4AD86CA5" w14:textId="77777777" w:rsidR="00216764" w:rsidRPr="00216764" w:rsidRDefault="00216764">
      <w:pPr>
        <w:numPr>
          <w:ilvl w:val="0"/>
          <w:numId w:val="20"/>
        </w:numPr>
        <w:rPr>
          <w:rFonts w:ascii="Arial" w:hAnsi="Arial" w:cs="Arial"/>
        </w:rPr>
      </w:pPr>
      <w:r w:rsidRPr="00216764">
        <w:rPr>
          <w:rFonts w:ascii="Arial" w:hAnsi="Arial" w:cs="Arial"/>
        </w:rPr>
        <w:t>what went well;</w:t>
      </w:r>
    </w:p>
    <w:p w14:paraId="6BCCD447" w14:textId="77777777" w:rsidR="00216764" w:rsidRPr="00216764" w:rsidRDefault="00216764">
      <w:pPr>
        <w:numPr>
          <w:ilvl w:val="0"/>
          <w:numId w:val="20"/>
        </w:numPr>
        <w:rPr>
          <w:rFonts w:ascii="Arial" w:hAnsi="Arial" w:cs="Arial"/>
        </w:rPr>
      </w:pPr>
      <w:r w:rsidRPr="00216764">
        <w:rPr>
          <w:rFonts w:ascii="Arial" w:hAnsi="Arial" w:cs="Arial"/>
        </w:rPr>
        <w:t>what could have been done better;</w:t>
      </w:r>
    </w:p>
    <w:p w14:paraId="2BF88C93" w14:textId="77777777" w:rsidR="00216764" w:rsidRPr="00216764" w:rsidRDefault="00216764">
      <w:pPr>
        <w:numPr>
          <w:ilvl w:val="0"/>
          <w:numId w:val="20"/>
        </w:numPr>
        <w:rPr>
          <w:rFonts w:ascii="Arial" w:hAnsi="Arial" w:cs="Arial"/>
        </w:rPr>
      </w:pPr>
      <w:r w:rsidRPr="00216764">
        <w:rPr>
          <w:rFonts w:ascii="Arial" w:hAnsi="Arial" w:cs="Arial"/>
        </w:rPr>
        <w:t>patient impact;</w:t>
      </w:r>
    </w:p>
    <w:p w14:paraId="7935A2B7" w14:textId="77777777" w:rsidR="00216764" w:rsidRPr="00216764" w:rsidRDefault="00216764">
      <w:pPr>
        <w:numPr>
          <w:ilvl w:val="0"/>
          <w:numId w:val="20"/>
        </w:numPr>
        <w:rPr>
          <w:rFonts w:ascii="Arial" w:hAnsi="Arial" w:cs="Arial"/>
        </w:rPr>
      </w:pPr>
      <w:r w:rsidRPr="00216764">
        <w:rPr>
          <w:rFonts w:ascii="Arial" w:hAnsi="Arial" w:cs="Arial"/>
        </w:rPr>
        <w:t>clinical and patient-safety implications;</w:t>
      </w:r>
    </w:p>
    <w:p w14:paraId="19B032FB" w14:textId="77777777" w:rsidR="00216764" w:rsidRPr="00216764" w:rsidRDefault="00216764">
      <w:pPr>
        <w:numPr>
          <w:ilvl w:val="0"/>
          <w:numId w:val="20"/>
        </w:numPr>
        <w:rPr>
          <w:rFonts w:ascii="Arial" w:hAnsi="Arial" w:cs="Arial"/>
        </w:rPr>
      </w:pPr>
      <w:r w:rsidRPr="00216764">
        <w:rPr>
          <w:rFonts w:ascii="Arial" w:hAnsi="Arial" w:cs="Arial"/>
        </w:rPr>
        <w:t>administrative or communication issues;</w:t>
      </w:r>
    </w:p>
    <w:p w14:paraId="17A07B43" w14:textId="77777777" w:rsidR="00216764" w:rsidRPr="00216764" w:rsidRDefault="00216764">
      <w:pPr>
        <w:numPr>
          <w:ilvl w:val="0"/>
          <w:numId w:val="20"/>
        </w:numPr>
        <w:rPr>
          <w:rFonts w:ascii="Arial" w:hAnsi="Arial" w:cs="Arial"/>
        </w:rPr>
      </w:pPr>
      <w:r w:rsidRPr="00216764">
        <w:rPr>
          <w:rFonts w:ascii="Arial" w:hAnsi="Arial" w:cs="Arial"/>
        </w:rPr>
        <w:t>whether relevant policies and SOPs were followed;</w:t>
      </w:r>
    </w:p>
    <w:p w14:paraId="02A57609" w14:textId="77777777" w:rsidR="00216764" w:rsidRPr="00216764" w:rsidRDefault="00216764">
      <w:pPr>
        <w:numPr>
          <w:ilvl w:val="0"/>
          <w:numId w:val="20"/>
        </w:numPr>
        <w:rPr>
          <w:rFonts w:ascii="Arial" w:hAnsi="Arial" w:cs="Arial"/>
        </w:rPr>
      </w:pPr>
      <w:r w:rsidRPr="00216764">
        <w:rPr>
          <w:rFonts w:ascii="Arial" w:hAnsi="Arial" w:cs="Arial"/>
        </w:rPr>
        <w:t>whether policies or processes require amendment;</w:t>
      </w:r>
    </w:p>
    <w:p w14:paraId="20ADEFB1" w14:textId="77777777" w:rsidR="00216764" w:rsidRPr="00216764" w:rsidRDefault="00216764">
      <w:pPr>
        <w:numPr>
          <w:ilvl w:val="0"/>
          <w:numId w:val="20"/>
        </w:numPr>
        <w:rPr>
          <w:rFonts w:ascii="Arial" w:hAnsi="Arial" w:cs="Arial"/>
        </w:rPr>
      </w:pPr>
      <w:r w:rsidRPr="00216764">
        <w:rPr>
          <w:rFonts w:ascii="Arial" w:hAnsi="Arial" w:cs="Arial"/>
        </w:rPr>
        <w:t>training requirements;</w:t>
      </w:r>
    </w:p>
    <w:p w14:paraId="4BD12A86" w14:textId="77777777" w:rsidR="00216764" w:rsidRPr="00216764" w:rsidRDefault="00216764">
      <w:pPr>
        <w:numPr>
          <w:ilvl w:val="0"/>
          <w:numId w:val="20"/>
        </w:numPr>
        <w:rPr>
          <w:rFonts w:ascii="Arial" w:hAnsi="Arial" w:cs="Arial"/>
        </w:rPr>
      </w:pPr>
      <w:r w:rsidRPr="00216764">
        <w:rPr>
          <w:rFonts w:ascii="Arial" w:hAnsi="Arial" w:cs="Arial"/>
        </w:rPr>
        <w:t>audit or re-audit requirements;</w:t>
      </w:r>
    </w:p>
    <w:p w14:paraId="325943A0" w14:textId="77777777" w:rsidR="00216764" w:rsidRPr="00216764" w:rsidRDefault="00216764">
      <w:pPr>
        <w:numPr>
          <w:ilvl w:val="0"/>
          <w:numId w:val="20"/>
        </w:numPr>
        <w:rPr>
          <w:rFonts w:ascii="Arial" w:hAnsi="Arial" w:cs="Arial"/>
        </w:rPr>
      </w:pPr>
      <w:r w:rsidRPr="00216764">
        <w:rPr>
          <w:rFonts w:ascii="Arial" w:hAnsi="Arial" w:cs="Arial"/>
        </w:rPr>
        <w:t>whether a Significant Event investigation is required;</w:t>
      </w:r>
    </w:p>
    <w:p w14:paraId="25842F03" w14:textId="77777777" w:rsidR="00216764" w:rsidRPr="00216764" w:rsidRDefault="00216764">
      <w:pPr>
        <w:numPr>
          <w:ilvl w:val="0"/>
          <w:numId w:val="20"/>
        </w:numPr>
        <w:rPr>
          <w:rFonts w:ascii="Arial" w:hAnsi="Arial" w:cs="Arial"/>
        </w:rPr>
      </w:pPr>
      <w:r w:rsidRPr="00216764">
        <w:rPr>
          <w:rFonts w:ascii="Arial" w:hAnsi="Arial" w:cs="Arial"/>
        </w:rPr>
        <w:lastRenderedPageBreak/>
        <w:t>Duty of Candour considerations;</w:t>
      </w:r>
    </w:p>
    <w:p w14:paraId="5B0C506B" w14:textId="77777777" w:rsidR="00216764" w:rsidRPr="00216764" w:rsidRDefault="00216764">
      <w:pPr>
        <w:numPr>
          <w:ilvl w:val="0"/>
          <w:numId w:val="20"/>
        </w:numPr>
        <w:rPr>
          <w:rFonts w:ascii="Arial" w:hAnsi="Arial" w:cs="Arial"/>
        </w:rPr>
      </w:pPr>
      <w:r w:rsidRPr="00216764">
        <w:rPr>
          <w:rFonts w:ascii="Arial" w:hAnsi="Arial" w:cs="Arial"/>
        </w:rPr>
        <w:t>safeguarding considerations;</w:t>
      </w:r>
    </w:p>
    <w:p w14:paraId="0275F9E8" w14:textId="77777777" w:rsidR="00216764" w:rsidRPr="00216764" w:rsidRDefault="00216764">
      <w:pPr>
        <w:numPr>
          <w:ilvl w:val="0"/>
          <w:numId w:val="20"/>
        </w:numPr>
        <w:rPr>
          <w:rFonts w:ascii="Arial" w:hAnsi="Arial" w:cs="Arial"/>
        </w:rPr>
      </w:pPr>
      <w:r w:rsidRPr="00216764">
        <w:rPr>
          <w:rFonts w:ascii="Arial" w:hAnsi="Arial" w:cs="Arial"/>
        </w:rPr>
        <w:t>recurring themes;</w:t>
      </w:r>
    </w:p>
    <w:p w14:paraId="0300F561" w14:textId="77777777" w:rsidR="00216764" w:rsidRPr="00216764" w:rsidRDefault="00216764">
      <w:pPr>
        <w:numPr>
          <w:ilvl w:val="0"/>
          <w:numId w:val="20"/>
        </w:numPr>
        <w:rPr>
          <w:rFonts w:ascii="Arial" w:hAnsi="Arial" w:cs="Arial"/>
        </w:rPr>
      </w:pPr>
      <w:r w:rsidRPr="00216764">
        <w:rPr>
          <w:rFonts w:ascii="Arial" w:hAnsi="Arial" w:cs="Arial"/>
        </w:rPr>
        <w:t>learning for the Practice;</w:t>
      </w:r>
    </w:p>
    <w:p w14:paraId="56D23147" w14:textId="77777777" w:rsidR="00216764" w:rsidRPr="00216764" w:rsidRDefault="00216764">
      <w:pPr>
        <w:numPr>
          <w:ilvl w:val="0"/>
          <w:numId w:val="20"/>
        </w:numPr>
        <w:rPr>
          <w:rFonts w:ascii="Arial" w:hAnsi="Arial" w:cs="Arial"/>
        </w:rPr>
      </w:pPr>
      <w:r w:rsidRPr="00216764">
        <w:rPr>
          <w:rFonts w:ascii="Arial" w:hAnsi="Arial" w:cs="Arial"/>
        </w:rPr>
        <w:t>actions required;</w:t>
      </w:r>
    </w:p>
    <w:p w14:paraId="58B9539E" w14:textId="77777777" w:rsidR="00216764" w:rsidRPr="00216764" w:rsidRDefault="00216764">
      <w:pPr>
        <w:numPr>
          <w:ilvl w:val="0"/>
          <w:numId w:val="20"/>
        </w:numPr>
        <w:rPr>
          <w:rFonts w:ascii="Arial" w:hAnsi="Arial" w:cs="Arial"/>
        </w:rPr>
      </w:pPr>
      <w:r w:rsidRPr="00216764">
        <w:rPr>
          <w:rFonts w:ascii="Arial" w:hAnsi="Arial" w:cs="Arial"/>
        </w:rPr>
        <w:t>responsible action owners;</w:t>
      </w:r>
    </w:p>
    <w:p w14:paraId="58C9BCFF" w14:textId="77777777" w:rsidR="00216764" w:rsidRPr="00216764" w:rsidRDefault="00216764">
      <w:pPr>
        <w:numPr>
          <w:ilvl w:val="0"/>
          <w:numId w:val="20"/>
        </w:numPr>
        <w:rPr>
          <w:rFonts w:ascii="Arial" w:hAnsi="Arial" w:cs="Arial"/>
        </w:rPr>
      </w:pPr>
      <w:r w:rsidRPr="00216764">
        <w:rPr>
          <w:rFonts w:ascii="Arial" w:hAnsi="Arial" w:cs="Arial"/>
        </w:rPr>
        <w:t>target completion dates; and</w:t>
      </w:r>
    </w:p>
    <w:p w14:paraId="4E64725B" w14:textId="77777777" w:rsidR="00216764" w:rsidRPr="00216764" w:rsidRDefault="00216764">
      <w:pPr>
        <w:numPr>
          <w:ilvl w:val="0"/>
          <w:numId w:val="20"/>
        </w:numPr>
        <w:rPr>
          <w:rFonts w:ascii="Arial" w:hAnsi="Arial" w:cs="Arial"/>
        </w:rPr>
      </w:pPr>
      <w:r w:rsidRPr="00216764">
        <w:rPr>
          <w:rFonts w:ascii="Arial" w:hAnsi="Arial" w:cs="Arial"/>
        </w:rPr>
        <w:t>progress against previously agreed actions.</w:t>
      </w:r>
    </w:p>
    <w:p w14:paraId="7E83E03A" w14:textId="77777777" w:rsidR="00216764" w:rsidRPr="00216764" w:rsidRDefault="00216764" w:rsidP="00216764">
      <w:pPr>
        <w:rPr>
          <w:rFonts w:ascii="Arial" w:hAnsi="Arial" w:cs="Arial"/>
        </w:rPr>
      </w:pPr>
      <w:r w:rsidRPr="00216764">
        <w:rPr>
          <w:rFonts w:ascii="Arial" w:hAnsi="Arial" w:cs="Arial"/>
        </w:rPr>
        <w:t>Learning will be shared with the wider Practice team where appropriate.</w:t>
      </w:r>
    </w:p>
    <w:p w14:paraId="243E02BD" w14:textId="77777777" w:rsidR="00216764" w:rsidRPr="00216764" w:rsidRDefault="00D229E1" w:rsidP="00216764">
      <w:pPr>
        <w:rPr>
          <w:rFonts w:ascii="Arial" w:hAnsi="Arial" w:cs="Arial"/>
        </w:rPr>
      </w:pPr>
      <w:r>
        <w:pict w14:anchorId="7C2C9373">
          <v:rect id="Rectangle 13" o:spid="_x0000_s2054" style="width:481.95pt;height:.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79FBD543" w14:textId="77777777" w:rsidR="00216764" w:rsidRPr="00216764" w:rsidRDefault="00216764" w:rsidP="00216764">
      <w:pPr>
        <w:rPr>
          <w:rFonts w:ascii="Arial" w:hAnsi="Arial" w:cs="Arial"/>
          <w:b/>
          <w:bCs/>
        </w:rPr>
      </w:pPr>
      <w:r w:rsidRPr="00216764">
        <w:rPr>
          <w:rFonts w:ascii="Arial" w:hAnsi="Arial" w:cs="Arial"/>
          <w:b/>
          <w:bCs/>
        </w:rPr>
        <w:t>16. Monitoring Complaints and Actions</w:t>
      </w:r>
    </w:p>
    <w:p w14:paraId="4D316BEB" w14:textId="77777777" w:rsidR="00216764" w:rsidRPr="00CC3123" w:rsidRDefault="00216764" w:rsidP="00216764">
      <w:pPr>
        <w:rPr>
          <w:rFonts w:ascii="Arial" w:hAnsi="Arial" w:cs="Arial"/>
        </w:rPr>
      </w:pPr>
      <w:r w:rsidRPr="00CC3123">
        <w:rPr>
          <w:rFonts w:ascii="Arial" w:hAnsi="Arial" w:cs="Arial"/>
        </w:rPr>
        <w:t>Complaints will be monitored through TEAMNET and Clinical Governance meetings.</w:t>
      </w:r>
    </w:p>
    <w:p w14:paraId="7C05E485" w14:textId="77777777" w:rsidR="00216764" w:rsidRPr="00216764" w:rsidRDefault="00216764" w:rsidP="00216764">
      <w:pPr>
        <w:rPr>
          <w:rFonts w:ascii="Arial" w:hAnsi="Arial" w:cs="Arial"/>
        </w:rPr>
      </w:pPr>
      <w:r w:rsidRPr="00216764">
        <w:rPr>
          <w:rFonts w:ascii="Arial" w:hAnsi="Arial" w:cs="Arial"/>
        </w:rPr>
        <w:t>Sending the final response to the complainant does not necessarily mean that the Practice’s governance process is complete.</w:t>
      </w:r>
    </w:p>
    <w:p w14:paraId="091CAD78" w14:textId="77777777" w:rsidR="00216764" w:rsidRPr="00216764" w:rsidRDefault="00216764" w:rsidP="00216764">
      <w:pPr>
        <w:rPr>
          <w:rFonts w:ascii="Arial" w:hAnsi="Arial" w:cs="Arial"/>
        </w:rPr>
      </w:pPr>
      <w:r w:rsidRPr="00216764">
        <w:rPr>
          <w:rFonts w:ascii="Arial" w:hAnsi="Arial" w:cs="Arial"/>
        </w:rPr>
        <w:t>Where learning or actions have been identified, these will remain under monitoring until appropriate evidence of completion has been recorded.</w:t>
      </w:r>
    </w:p>
    <w:p w14:paraId="2C377E55" w14:textId="77777777" w:rsidR="00216764" w:rsidRPr="00216764" w:rsidRDefault="00216764" w:rsidP="00216764">
      <w:pPr>
        <w:rPr>
          <w:rFonts w:ascii="Arial" w:hAnsi="Arial" w:cs="Arial"/>
        </w:rPr>
      </w:pPr>
      <w:r w:rsidRPr="00216764">
        <w:rPr>
          <w:rFonts w:ascii="Arial" w:hAnsi="Arial" w:cs="Arial"/>
        </w:rPr>
        <w:t>Clinical Governance monitoring will include:</w:t>
      </w:r>
    </w:p>
    <w:p w14:paraId="67F63D05" w14:textId="77777777" w:rsidR="00216764" w:rsidRPr="00216764" w:rsidRDefault="00216764">
      <w:pPr>
        <w:numPr>
          <w:ilvl w:val="0"/>
          <w:numId w:val="21"/>
        </w:numPr>
        <w:rPr>
          <w:rFonts w:ascii="Arial" w:hAnsi="Arial" w:cs="Arial"/>
        </w:rPr>
      </w:pPr>
      <w:r w:rsidRPr="00216764">
        <w:rPr>
          <w:rFonts w:ascii="Arial" w:hAnsi="Arial" w:cs="Arial"/>
        </w:rPr>
        <w:t>open complaints;</w:t>
      </w:r>
    </w:p>
    <w:p w14:paraId="6C8FE738" w14:textId="77777777" w:rsidR="00216764" w:rsidRPr="00216764" w:rsidRDefault="00216764">
      <w:pPr>
        <w:numPr>
          <w:ilvl w:val="0"/>
          <w:numId w:val="21"/>
        </w:numPr>
        <w:rPr>
          <w:rFonts w:ascii="Arial" w:hAnsi="Arial" w:cs="Arial"/>
        </w:rPr>
      </w:pPr>
      <w:r w:rsidRPr="00216764">
        <w:rPr>
          <w:rFonts w:ascii="Arial" w:hAnsi="Arial" w:cs="Arial"/>
        </w:rPr>
        <w:t>outstanding investigations;</w:t>
      </w:r>
    </w:p>
    <w:p w14:paraId="67A63997" w14:textId="77777777" w:rsidR="00216764" w:rsidRPr="00216764" w:rsidRDefault="00216764">
      <w:pPr>
        <w:numPr>
          <w:ilvl w:val="0"/>
          <w:numId w:val="21"/>
        </w:numPr>
        <w:rPr>
          <w:rFonts w:ascii="Arial" w:hAnsi="Arial" w:cs="Arial"/>
        </w:rPr>
      </w:pPr>
      <w:r w:rsidRPr="00216764">
        <w:rPr>
          <w:rFonts w:ascii="Arial" w:hAnsi="Arial" w:cs="Arial"/>
        </w:rPr>
        <w:t>outstanding responses;</w:t>
      </w:r>
    </w:p>
    <w:p w14:paraId="6EFC456C" w14:textId="77777777" w:rsidR="00216764" w:rsidRPr="00216764" w:rsidRDefault="00216764">
      <w:pPr>
        <w:numPr>
          <w:ilvl w:val="0"/>
          <w:numId w:val="21"/>
        </w:numPr>
        <w:rPr>
          <w:rFonts w:ascii="Arial" w:hAnsi="Arial" w:cs="Arial"/>
        </w:rPr>
      </w:pPr>
      <w:r w:rsidRPr="00216764">
        <w:rPr>
          <w:rFonts w:ascii="Arial" w:hAnsi="Arial" w:cs="Arial"/>
        </w:rPr>
        <w:t>agreed actions;</w:t>
      </w:r>
    </w:p>
    <w:p w14:paraId="5F002BD4" w14:textId="77777777" w:rsidR="00216764" w:rsidRPr="00216764" w:rsidRDefault="00216764">
      <w:pPr>
        <w:numPr>
          <w:ilvl w:val="0"/>
          <w:numId w:val="21"/>
        </w:numPr>
        <w:rPr>
          <w:rFonts w:ascii="Arial" w:hAnsi="Arial" w:cs="Arial"/>
        </w:rPr>
      </w:pPr>
      <w:r w:rsidRPr="00216764">
        <w:rPr>
          <w:rFonts w:ascii="Arial" w:hAnsi="Arial" w:cs="Arial"/>
        </w:rPr>
        <w:t>action owners;</w:t>
      </w:r>
    </w:p>
    <w:p w14:paraId="249E5DED" w14:textId="77777777" w:rsidR="00216764" w:rsidRPr="00216764" w:rsidRDefault="00216764">
      <w:pPr>
        <w:numPr>
          <w:ilvl w:val="0"/>
          <w:numId w:val="21"/>
        </w:numPr>
        <w:rPr>
          <w:rFonts w:ascii="Arial" w:hAnsi="Arial" w:cs="Arial"/>
        </w:rPr>
      </w:pPr>
      <w:r w:rsidRPr="00216764">
        <w:rPr>
          <w:rFonts w:ascii="Arial" w:hAnsi="Arial" w:cs="Arial"/>
        </w:rPr>
        <w:t>target completion dates;</w:t>
      </w:r>
    </w:p>
    <w:p w14:paraId="6A8614E0" w14:textId="77777777" w:rsidR="00216764" w:rsidRPr="00216764" w:rsidRDefault="00216764">
      <w:pPr>
        <w:numPr>
          <w:ilvl w:val="0"/>
          <w:numId w:val="21"/>
        </w:numPr>
        <w:rPr>
          <w:rFonts w:ascii="Arial" w:hAnsi="Arial" w:cs="Arial"/>
        </w:rPr>
      </w:pPr>
      <w:r w:rsidRPr="00216764">
        <w:rPr>
          <w:rFonts w:ascii="Arial" w:hAnsi="Arial" w:cs="Arial"/>
        </w:rPr>
        <w:t>overdue actions;</w:t>
      </w:r>
    </w:p>
    <w:p w14:paraId="34DBD607" w14:textId="77777777" w:rsidR="00216764" w:rsidRPr="00216764" w:rsidRDefault="00216764">
      <w:pPr>
        <w:numPr>
          <w:ilvl w:val="0"/>
          <w:numId w:val="21"/>
        </w:numPr>
        <w:rPr>
          <w:rFonts w:ascii="Arial" w:hAnsi="Arial" w:cs="Arial"/>
        </w:rPr>
      </w:pPr>
      <w:r w:rsidRPr="00216764">
        <w:rPr>
          <w:rFonts w:ascii="Arial" w:hAnsi="Arial" w:cs="Arial"/>
        </w:rPr>
        <w:t>training requirements;</w:t>
      </w:r>
    </w:p>
    <w:p w14:paraId="70AE9FA9" w14:textId="77777777" w:rsidR="00216764" w:rsidRPr="00216764" w:rsidRDefault="00216764">
      <w:pPr>
        <w:numPr>
          <w:ilvl w:val="0"/>
          <w:numId w:val="21"/>
        </w:numPr>
        <w:rPr>
          <w:rFonts w:ascii="Arial" w:hAnsi="Arial" w:cs="Arial"/>
        </w:rPr>
      </w:pPr>
      <w:r w:rsidRPr="00216764">
        <w:rPr>
          <w:rFonts w:ascii="Arial" w:hAnsi="Arial" w:cs="Arial"/>
        </w:rPr>
        <w:lastRenderedPageBreak/>
        <w:t>policy or SOP amendments;</w:t>
      </w:r>
    </w:p>
    <w:p w14:paraId="762FFD6B" w14:textId="77777777" w:rsidR="00216764" w:rsidRPr="00216764" w:rsidRDefault="00216764">
      <w:pPr>
        <w:numPr>
          <w:ilvl w:val="0"/>
          <w:numId w:val="21"/>
        </w:numPr>
        <w:rPr>
          <w:rFonts w:ascii="Arial" w:hAnsi="Arial" w:cs="Arial"/>
        </w:rPr>
      </w:pPr>
      <w:r w:rsidRPr="00216764">
        <w:rPr>
          <w:rFonts w:ascii="Arial" w:hAnsi="Arial" w:cs="Arial"/>
        </w:rPr>
        <w:t>audit and re-audit requirements;</w:t>
      </w:r>
    </w:p>
    <w:p w14:paraId="2A19E8C9" w14:textId="77777777" w:rsidR="00216764" w:rsidRPr="00216764" w:rsidRDefault="00216764">
      <w:pPr>
        <w:numPr>
          <w:ilvl w:val="0"/>
          <w:numId w:val="21"/>
        </w:numPr>
        <w:rPr>
          <w:rFonts w:ascii="Arial" w:hAnsi="Arial" w:cs="Arial"/>
        </w:rPr>
      </w:pPr>
      <w:r w:rsidRPr="00216764">
        <w:rPr>
          <w:rFonts w:ascii="Arial" w:hAnsi="Arial" w:cs="Arial"/>
        </w:rPr>
        <w:t>Significant Event investigations arising from complaints; and</w:t>
      </w:r>
    </w:p>
    <w:p w14:paraId="3F0424B0" w14:textId="77777777" w:rsidR="00216764" w:rsidRPr="00216764" w:rsidRDefault="00216764">
      <w:pPr>
        <w:numPr>
          <w:ilvl w:val="0"/>
          <w:numId w:val="21"/>
        </w:numPr>
        <w:rPr>
          <w:rFonts w:ascii="Arial" w:hAnsi="Arial" w:cs="Arial"/>
        </w:rPr>
      </w:pPr>
      <w:r w:rsidRPr="00216764">
        <w:rPr>
          <w:rFonts w:ascii="Arial" w:hAnsi="Arial" w:cs="Arial"/>
        </w:rPr>
        <w:t>recurring complaint themes.</w:t>
      </w:r>
    </w:p>
    <w:p w14:paraId="1D003A39" w14:textId="77777777" w:rsidR="00216764" w:rsidRPr="00216764" w:rsidRDefault="00216764" w:rsidP="00216764">
      <w:pPr>
        <w:rPr>
          <w:rFonts w:ascii="Arial" w:hAnsi="Arial" w:cs="Arial"/>
        </w:rPr>
      </w:pPr>
      <w:r w:rsidRPr="00216764">
        <w:rPr>
          <w:rFonts w:ascii="Arial" w:hAnsi="Arial" w:cs="Arial"/>
        </w:rPr>
        <w:t>Completed actions will be updated on TEAMNET.</w:t>
      </w:r>
    </w:p>
    <w:p w14:paraId="2CC65EB8" w14:textId="77777777" w:rsidR="00216764" w:rsidRPr="00216764" w:rsidRDefault="00216764" w:rsidP="00216764">
      <w:pPr>
        <w:rPr>
          <w:rFonts w:ascii="Arial" w:hAnsi="Arial" w:cs="Arial"/>
        </w:rPr>
      </w:pPr>
      <w:r w:rsidRPr="00216764">
        <w:rPr>
          <w:rFonts w:ascii="Arial" w:hAnsi="Arial" w:cs="Arial"/>
        </w:rPr>
        <w:t>This provides a clear audit trail demonstrating that the Practice has not only responded to the complaint but has acted upon the learning identified.</w:t>
      </w:r>
    </w:p>
    <w:p w14:paraId="512C93A8" w14:textId="73193D32" w:rsidR="00216764" w:rsidRPr="00216764" w:rsidRDefault="00216764" w:rsidP="00216764">
      <w:pPr>
        <w:rPr>
          <w:rFonts w:ascii="Arial" w:hAnsi="Arial" w:cs="Arial"/>
        </w:rPr>
      </w:pPr>
    </w:p>
    <w:p w14:paraId="36297391" w14:textId="77777777" w:rsidR="00216764" w:rsidRPr="00216764" w:rsidRDefault="00216764" w:rsidP="00216764">
      <w:pPr>
        <w:rPr>
          <w:rFonts w:ascii="Arial" w:hAnsi="Arial" w:cs="Arial"/>
          <w:b/>
          <w:bCs/>
        </w:rPr>
      </w:pPr>
      <w:r w:rsidRPr="00216764">
        <w:rPr>
          <w:rFonts w:ascii="Arial" w:hAnsi="Arial" w:cs="Arial"/>
          <w:b/>
          <w:bCs/>
        </w:rPr>
        <w:t>17. Significant Events Arising from Complaints</w:t>
      </w:r>
    </w:p>
    <w:p w14:paraId="6F434BDA" w14:textId="77777777" w:rsidR="00216764" w:rsidRPr="00216764" w:rsidRDefault="00216764" w:rsidP="00216764">
      <w:pPr>
        <w:rPr>
          <w:rFonts w:ascii="Arial" w:hAnsi="Arial" w:cs="Arial"/>
        </w:rPr>
      </w:pPr>
      <w:r w:rsidRPr="00216764">
        <w:rPr>
          <w:rFonts w:ascii="Arial" w:hAnsi="Arial" w:cs="Arial"/>
        </w:rPr>
        <w:t>A complaint may identify a significant clinical, administrative, organisational, prescribing, safety or premises-related event.</w:t>
      </w:r>
    </w:p>
    <w:p w14:paraId="03C1E3A8" w14:textId="77777777" w:rsidR="00216764" w:rsidRPr="00216764" w:rsidRDefault="00216764" w:rsidP="00216764">
      <w:pPr>
        <w:rPr>
          <w:rFonts w:ascii="Arial" w:hAnsi="Arial" w:cs="Arial"/>
        </w:rPr>
      </w:pPr>
      <w:r w:rsidRPr="00216764">
        <w:rPr>
          <w:rFonts w:ascii="Arial" w:hAnsi="Arial" w:cs="Arial"/>
        </w:rPr>
        <w:t>Where appropriate, the Practice Manager, working with the relevant Practice leadership, will initiate a Significant Event Investigation using the </w:t>
      </w:r>
      <w:r w:rsidRPr="00216764">
        <w:rPr>
          <w:rFonts w:ascii="Arial" w:hAnsi="Arial" w:cs="Arial"/>
          <w:b/>
          <w:bCs/>
        </w:rPr>
        <w:t>Nettlebed Surgery Significant Event Investigation Report Template</w:t>
      </w:r>
      <w:r w:rsidRPr="00216764">
        <w:rPr>
          <w:rFonts w:ascii="Arial" w:hAnsi="Arial" w:cs="Arial"/>
        </w:rPr>
        <w:t>.</w:t>
      </w:r>
    </w:p>
    <w:p w14:paraId="40476871" w14:textId="77777777" w:rsidR="00216764" w:rsidRPr="00216764" w:rsidRDefault="00216764" w:rsidP="00216764">
      <w:pPr>
        <w:rPr>
          <w:rFonts w:ascii="Arial" w:hAnsi="Arial" w:cs="Arial"/>
        </w:rPr>
      </w:pPr>
      <w:r w:rsidRPr="00216764">
        <w:rPr>
          <w:rFonts w:ascii="Arial" w:hAnsi="Arial" w:cs="Arial"/>
        </w:rPr>
        <w:t>The Significant Event review will include:</w:t>
      </w:r>
    </w:p>
    <w:p w14:paraId="0E7E8AAD" w14:textId="77777777" w:rsidR="00216764" w:rsidRPr="00216764" w:rsidRDefault="00216764" w:rsidP="00216764">
      <w:pPr>
        <w:rPr>
          <w:rFonts w:ascii="Arial" w:hAnsi="Arial" w:cs="Arial"/>
          <w:b/>
          <w:bCs/>
        </w:rPr>
      </w:pPr>
      <w:r w:rsidRPr="00216764">
        <w:rPr>
          <w:rFonts w:ascii="Arial" w:hAnsi="Arial" w:cs="Arial"/>
          <w:b/>
          <w:bCs/>
        </w:rPr>
        <w:t>General</w:t>
      </w:r>
    </w:p>
    <w:p w14:paraId="279AB73C" w14:textId="77777777" w:rsidR="00216764" w:rsidRPr="00216764" w:rsidRDefault="00216764" w:rsidP="00216764">
      <w:pPr>
        <w:rPr>
          <w:rFonts w:ascii="Arial" w:hAnsi="Arial" w:cs="Arial"/>
        </w:rPr>
      </w:pPr>
      <w:r w:rsidRPr="00216764">
        <w:rPr>
          <w:rFonts w:ascii="Arial" w:hAnsi="Arial" w:cs="Arial"/>
          <w:b/>
          <w:bCs/>
        </w:rPr>
        <w:t>Date of event:</w:t>
      </w:r>
      <w:r w:rsidRPr="00216764">
        <w:rPr>
          <w:rFonts w:ascii="Arial" w:hAnsi="Arial" w:cs="Arial"/>
        </w:rPr>
        <w:br/>
      </w:r>
      <w:r w:rsidRPr="00216764">
        <w:rPr>
          <w:rFonts w:ascii="Arial" w:hAnsi="Arial" w:cs="Arial"/>
          <w:b/>
          <w:bCs/>
        </w:rPr>
        <w:t>Reference:</w:t>
      </w:r>
      <w:r w:rsidRPr="00216764">
        <w:rPr>
          <w:rFonts w:ascii="Arial" w:hAnsi="Arial" w:cs="Arial"/>
        </w:rPr>
        <w:br/>
      </w:r>
      <w:r w:rsidRPr="00216764">
        <w:rPr>
          <w:rFonts w:ascii="Arial" w:hAnsi="Arial" w:cs="Arial"/>
          <w:b/>
          <w:bCs/>
        </w:rPr>
        <w:t>Title:</w:t>
      </w:r>
    </w:p>
    <w:p w14:paraId="75744EF6" w14:textId="77777777" w:rsidR="00216764" w:rsidRPr="00216764" w:rsidRDefault="00216764" w:rsidP="00216764">
      <w:pPr>
        <w:rPr>
          <w:rFonts w:ascii="Arial" w:hAnsi="Arial" w:cs="Arial"/>
        </w:rPr>
      </w:pPr>
      <w:r w:rsidRPr="00216764">
        <w:rPr>
          <w:rFonts w:ascii="Arial" w:hAnsi="Arial" w:cs="Arial"/>
          <w:b/>
          <w:bCs/>
        </w:rPr>
        <w:t>Category:</w:t>
      </w:r>
    </w:p>
    <w:p w14:paraId="0A062F3A" w14:textId="77777777" w:rsidR="00216764" w:rsidRPr="00216764" w:rsidRDefault="00216764">
      <w:pPr>
        <w:numPr>
          <w:ilvl w:val="0"/>
          <w:numId w:val="22"/>
        </w:numPr>
        <w:rPr>
          <w:rFonts w:ascii="Arial" w:hAnsi="Arial" w:cs="Arial"/>
        </w:rPr>
      </w:pPr>
      <w:r w:rsidRPr="00216764">
        <w:rPr>
          <w:rFonts w:ascii="Arial" w:hAnsi="Arial" w:cs="Arial"/>
        </w:rPr>
        <w:t>Administrative</w:t>
      </w:r>
    </w:p>
    <w:p w14:paraId="2A4E814A" w14:textId="77777777" w:rsidR="00216764" w:rsidRPr="00216764" w:rsidRDefault="00216764">
      <w:pPr>
        <w:numPr>
          <w:ilvl w:val="0"/>
          <w:numId w:val="22"/>
        </w:numPr>
        <w:rPr>
          <w:rFonts w:ascii="Arial" w:hAnsi="Arial" w:cs="Arial"/>
        </w:rPr>
      </w:pPr>
      <w:r w:rsidRPr="00216764">
        <w:rPr>
          <w:rFonts w:ascii="Arial" w:hAnsi="Arial" w:cs="Arial"/>
        </w:rPr>
        <w:t>Clinical</w:t>
      </w:r>
    </w:p>
    <w:p w14:paraId="20C2B6B9" w14:textId="77777777" w:rsidR="00216764" w:rsidRPr="00216764" w:rsidRDefault="00216764">
      <w:pPr>
        <w:numPr>
          <w:ilvl w:val="0"/>
          <w:numId w:val="22"/>
        </w:numPr>
        <w:rPr>
          <w:rFonts w:ascii="Arial" w:hAnsi="Arial" w:cs="Arial"/>
        </w:rPr>
      </w:pPr>
      <w:r w:rsidRPr="00216764">
        <w:rPr>
          <w:rFonts w:ascii="Arial" w:hAnsi="Arial" w:cs="Arial"/>
        </w:rPr>
        <w:t>Organisational</w:t>
      </w:r>
    </w:p>
    <w:p w14:paraId="68E88B94" w14:textId="77777777" w:rsidR="00216764" w:rsidRPr="00216764" w:rsidRDefault="00216764">
      <w:pPr>
        <w:numPr>
          <w:ilvl w:val="0"/>
          <w:numId w:val="22"/>
        </w:numPr>
        <w:rPr>
          <w:rFonts w:ascii="Arial" w:hAnsi="Arial" w:cs="Arial"/>
        </w:rPr>
      </w:pPr>
      <w:r w:rsidRPr="00216764">
        <w:rPr>
          <w:rFonts w:ascii="Arial" w:hAnsi="Arial" w:cs="Arial"/>
        </w:rPr>
        <w:t>Prescribing</w:t>
      </w:r>
    </w:p>
    <w:p w14:paraId="3C3FABB2" w14:textId="77777777" w:rsidR="00216764" w:rsidRPr="00216764" w:rsidRDefault="00216764">
      <w:pPr>
        <w:numPr>
          <w:ilvl w:val="0"/>
          <w:numId w:val="22"/>
        </w:numPr>
        <w:rPr>
          <w:rFonts w:ascii="Arial" w:hAnsi="Arial" w:cs="Arial"/>
        </w:rPr>
      </w:pPr>
      <w:r w:rsidRPr="00216764">
        <w:rPr>
          <w:rFonts w:ascii="Arial" w:hAnsi="Arial" w:cs="Arial"/>
        </w:rPr>
        <w:t>Safety</w:t>
      </w:r>
    </w:p>
    <w:p w14:paraId="71AA99F6" w14:textId="77777777" w:rsidR="00216764" w:rsidRPr="00216764" w:rsidRDefault="00216764">
      <w:pPr>
        <w:numPr>
          <w:ilvl w:val="0"/>
          <w:numId w:val="22"/>
        </w:numPr>
        <w:rPr>
          <w:rFonts w:ascii="Arial" w:hAnsi="Arial" w:cs="Arial"/>
        </w:rPr>
      </w:pPr>
      <w:r w:rsidRPr="00216764">
        <w:rPr>
          <w:rFonts w:ascii="Arial" w:hAnsi="Arial" w:cs="Arial"/>
        </w:rPr>
        <w:t>Premises</w:t>
      </w:r>
    </w:p>
    <w:p w14:paraId="38E16B74" w14:textId="77777777" w:rsidR="00216764" w:rsidRPr="00216764" w:rsidRDefault="00216764" w:rsidP="00216764">
      <w:pPr>
        <w:rPr>
          <w:rFonts w:ascii="Arial" w:hAnsi="Arial" w:cs="Arial"/>
        </w:rPr>
      </w:pPr>
      <w:r w:rsidRPr="00216764">
        <w:rPr>
          <w:rFonts w:ascii="Arial" w:hAnsi="Arial" w:cs="Arial"/>
          <w:b/>
          <w:bCs/>
        </w:rPr>
        <w:t>Severity:</w:t>
      </w:r>
    </w:p>
    <w:p w14:paraId="3AE408FF" w14:textId="77777777" w:rsidR="00216764" w:rsidRPr="00216764" w:rsidRDefault="00216764">
      <w:pPr>
        <w:numPr>
          <w:ilvl w:val="0"/>
          <w:numId w:val="23"/>
        </w:numPr>
        <w:rPr>
          <w:rFonts w:ascii="Arial" w:hAnsi="Arial" w:cs="Arial"/>
        </w:rPr>
      </w:pPr>
      <w:r w:rsidRPr="00216764">
        <w:rPr>
          <w:rFonts w:ascii="Arial" w:hAnsi="Arial" w:cs="Arial"/>
          <w:b/>
          <w:bCs/>
        </w:rPr>
        <w:lastRenderedPageBreak/>
        <w:t>1 – Negligible</w:t>
      </w:r>
    </w:p>
    <w:p w14:paraId="5939FFE4" w14:textId="77777777" w:rsidR="00216764" w:rsidRPr="00216764" w:rsidRDefault="00216764">
      <w:pPr>
        <w:numPr>
          <w:ilvl w:val="0"/>
          <w:numId w:val="23"/>
        </w:numPr>
        <w:rPr>
          <w:rFonts w:ascii="Arial" w:hAnsi="Arial" w:cs="Arial"/>
        </w:rPr>
      </w:pPr>
      <w:r w:rsidRPr="00216764">
        <w:rPr>
          <w:rFonts w:ascii="Arial" w:hAnsi="Arial" w:cs="Arial"/>
          <w:b/>
          <w:bCs/>
        </w:rPr>
        <w:t>2 – Minor</w:t>
      </w:r>
    </w:p>
    <w:p w14:paraId="211AC531" w14:textId="77777777" w:rsidR="00216764" w:rsidRPr="00216764" w:rsidRDefault="00216764">
      <w:pPr>
        <w:numPr>
          <w:ilvl w:val="0"/>
          <w:numId w:val="23"/>
        </w:numPr>
        <w:rPr>
          <w:rFonts w:ascii="Arial" w:hAnsi="Arial" w:cs="Arial"/>
        </w:rPr>
      </w:pPr>
      <w:r w:rsidRPr="00216764">
        <w:rPr>
          <w:rFonts w:ascii="Arial" w:hAnsi="Arial" w:cs="Arial"/>
          <w:b/>
          <w:bCs/>
        </w:rPr>
        <w:t>3 – Moderate</w:t>
      </w:r>
    </w:p>
    <w:p w14:paraId="1B0BA9D7" w14:textId="77777777" w:rsidR="00216764" w:rsidRPr="00216764" w:rsidRDefault="00216764">
      <w:pPr>
        <w:numPr>
          <w:ilvl w:val="0"/>
          <w:numId w:val="23"/>
        </w:numPr>
        <w:rPr>
          <w:rFonts w:ascii="Arial" w:hAnsi="Arial" w:cs="Arial"/>
        </w:rPr>
      </w:pPr>
      <w:r w:rsidRPr="00216764">
        <w:rPr>
          <w:rFonts w:ascii="Arial" w:hAnsi="Arial" w:cs="Arial"/>
          <w:b/>
          <w:bCs/>
        </w:rPr>
        <w:t>4 – Major</w:t>
      </w:r>
    </w:p>
    <w:p w14:paraId="297F6A0F" w14:textId="77777777" w:rsidR="00216764" w:rsidRPr="00216764" w:rsidRDefault="00216764">
      <w:pPr>
        <w:numPr>
          <w:ilvl w:val="0"/>
          <w:numId w:val="23"/>
        </w:numPr>
        <w:rPr>
          <w:rFonts w:ascii="Arial" w:hAnsi="Arial" w:cs="Arial"/>
        </w:rPr>
      </w:pPr>
      <w:r w:rsidRPr="00216764">
        <w:rPr>
          <w:rFonts w:ascii="Arial" w:hAnsi="Arial" w:cs="Arial"/>
          <w:b/>
          <w:bCs/>
        </w:rPr>
        <w:t>5 – Catastrophic</w:t>
      </w:r>
    </w:p>
    <w:p w14:paraId="181489D5" w14:textId="77777777" w:rsidR="00216764" w:rsidRPr="00216764" w:rsidRDefault="00216764" w:rsidP="00216764">
      <w:pPr>
        <w:rPr>
          <w:rFonts w:ascii="Arial" w:hAnsi="Arial" w:cs="Arial"/>
        </w:rPr>
      </w:pPr>
      <w:r w:rsidRPr="00216764">
        <w:rPr>
          <w:rFonts w:ascii="Arial" w:hAnsi="Arial" w:cs="Arial"/>
          <w:b/>
          <w:bCs/>
        </w:rPr>
        <w:t>People involved:</w:t>
      </w:r>
    </w:p>
    <w:p w14:paraId="66F875AF" w14:textId="77777777" w:rsidR="00216764" w:rsidRPr="00216764" w:rsidRDefault="00216764" w:rsidP="00216764">
      <w:pPr>
        <w:rPr>
          <w:rFonts w:ascii="Arial" w:hAnsi="Arial" w:cs="Arial"/>
          <w:b/>
          <w:bCs/>
        </w:rPr>
      </w:pPr>
      <w:r w:rsidRPr="00216764">
        <w:rPr>
          <w:rFonts w:ascii="Arial" w:hAnsi="Arial" w:cs="Arial"/>
          <w:b/>
          <w:bCs/>
        </w:rPr>
        <w:t>Analysis</w:t>
      </w:r>
    </w:p>
    <w:p w14:paraId="64C7BB73" w14:textId="77777777" w:rsidR="00216764" w:rsidRPr="00216764" w:rsidRDefault="00216764" w:rsidP="00216764">
      <w:pPr>
        <w:rPr>
          <w:rFonts w:ascii="Arial" w:hAnsi="Arial" w:cs="Arial"/>
        </w:rPr>
      </w:pPr>
      <w:r w:rsidRPr="00216764">
        <w:rPr>
          <w:rFonts w:ascii="Arial" w:hAnsi="Arial" w:cs="Arial"/>
          <w:b/>
          <w:bCs/>
        </w:rPr>
        <w:t>What happened?</w:t>
      </w:r>
    </w:p>
    <w:p w14:paraId="5D6F14CD" w14:textId="77777777" w:rsidR="00216764" w:rsidRPr="00216764" w:rsidRDefault="00216764" w:rsidP="00216764">
      <w:pPr>
        <w:rPr>
          <w:rFonts w:ascii="Arial" w:hAnsi="Arial" w:cs="Arial"/>
        </w:rPr>
      </w:pPr>
      <w:r w:rsidRPr="00216764">
        <w:rPr>
          <w:rFonts w:ascii="Arial" w:hAnsi="Arial" w:cs="Arial"/>
          <w:b/>
          <w:bCs/>
        </w:rPr>
        <w:t>Why did it happen?</w:t>
      </w:r>
    </w:p>
    <w:p w14:paraId="097DD724" w14:textId="77777777" w:rsidR="00216764" w:rsidRPr="00216764" w:rsidRDefault="00216764" w:rsidP="00216764">
      <w:pPr>
        <w:rPr>
          <w:rFonts w:ascii="Arial" w:hAnsi="Arial" w:cs="Arial"/>
        </w:rPr>
      </w:pPr>
      <w:r w:rsidRPr="00216764">
        <w:rPr>
          <w:rFonts w:ascii="Arial" w:hAnsi="Arial" w:cs="Arial"/>
          <w:b/>
          <w:bCs/>
        </w:rPr>
        <w:t>What went well?</w:t>
      </w:r>
    </w:p>
    <w:p w14:paraId="3BB32B50" w14:textId="77777777" w:rsidR="00216764" w:rsidRPr="00216764" w:rsidRDefault="00216764" w:rsidP="00216764">
      <w:pPr>
        <w:rPr>
          <w:rFonts w:ascii="Arial" w:hAnsi="Arial" w:cs="Arial"/>
        </w:rPr>
      </w:pPr>
      <w:r w:rsidRPr="00216764">
        <w:rPr>
          <w:rFonts w:ascii="Arial" w:hAnsi="Arial" w:cs="Arial"/>
          <w:b/>
          <w:bCs/>
        </w:rPr>
        <w:t>What could have been done better?</w:t>
      </w:r>
    </w:p>
    <w:p w14:paraId="63916E7B" w14:textId="77777777" w:rsidR="00216764" w:rsidRPr="00216764" w:rsidRDefault="00216764" w:rsidP="00216764">
      <w:pPr>
        <w:rPr>
          <w:rFonts w:ascii="Arial" w:hAnsi="Arial" w:cs="Arial"/>
        </w:rPr>
      </w:pPr>
      <w:r w:rsidRPr="00216764">
        <w:rPr>
          <w:rFonts w:ascii="Arial" w:hAnsi="Arial" w:cs="Arial"/>
          <w:b/>
          <w:bCs/>
        </w:rPr>
        <w:t>What were the learning points for TEAMNET?</w:t>
      </w:r>
    </w:p>
    <w:p w14:paraId="5D485D64" w14:textId="77777777" w:rsidR="00216764" w:rsidRPr="00216764" w:rsidRDefault="00216764" w:rsidP="00216764">
      <w:pPr>
        <w:rPr>
          <w:rFonts w:ascii="Arial" w:hAnsi="Arial" w:cs="Arial"/>
        </w:rPr>
      </w:pPr>
      <w:r w:rsidRPr="00216764">
        <w:rPr>
          <w:rFonts w:ascii="Arial" w:hAnsi="Arial" w:cs="Arial"/>
        </w:rPr>
        <w:t>Actions arising from the review will identify:</w:t>
      </w:r>
    </w:p>
    <w:p w14:paraId="3C33B712" w14:textId="77777777" w:rsidR="00216764" w:rsidRPr="00216764" w:rsidRDefault="00216764">
      <w:pPr>
        <w:numPr>
          <w:ilvl w:val="0"/>
          <w:numId w:val="24"/>
        </w:numPr>
        <w:rPr>
          <w:rFonts w:ascii="Arial" w:hAnsi="Arial" w:cs="Arial"/>
        </w:rPr>
      </w:pPr>
      <w:r w:rsidRPr="00216764">
        <w:rPr>
          <w:rFonts w:ascii="Arial" w:hAnsi="Arial" w:cs="Arial"/>
        </w:rPr>
        <w:t>the action required;</w:t>
      </w:r>
    </w:p>
    <w:p w14:paraId="2702FD0A" w14:textId="77777777" w:rsidR="00216764" w:rsidRPr="00216764" w:rsidRDefault="00216764">
      <w:pPr>
        <w:numPr>
          <w:ilvl w:val="0"/>
          <w:numId w:val="24"/>
        </w:numPr>
        <w:rPr>
          <w:rFonts w:ascii="Arial" w:hAnsi="Arial" w:cs="Arial"/>
        </w:rPr>
      </w:pPr>
      <w:r w:rsidRPr="00216764">
        <w:rPr>
          <w:rFonts w:ascii="Arial" w:hAnsi="Arial" w:cs="Arial"/>
        </w:rPr>
        <w:t>responsible person;</w:t>
      </w:r>
    </w:p>
    <w:p w14:paraId="38B237C2" w14:textId="77777777" w:rsidR="00216764" w:rsidRPr="00216764" w:rsidRDefault="00216764">
      <w:pPr>
        <w:numPr>
          <w:ilvl w:val="0"/>
          <w:numId w:val="24"/>
        </w:numPr>
        <w:rPr>
          <w:rFonts w:ascii="Arial" w:hAnsi="Arial" w:cs="Arial"/>
        </w:rPr>
      </w:pPr>
      <w:r w:rsidRPr="00216764">
        <w:rPr>
          <w:rFonts w:ascii="Arial" w:hAnsi="Arial" w:cs="Arial"/>
        </w:rPr>
        <w:t>target date; and</w:t>
      </w:r>
    </w:p>
    <w:p w14:paraId="2811E020" w14:textId="77777777" w:rsidR="00216764" w:rsidRPr="00216764" w:rsidRDefault="00216764">
      <w:pPr>
        <w:numPr>
          <w:ilvl w:val="0"/>
          <w:numId w:val="24"/>
        </w:numPr>
        <w:rPr>
          <w:rFonts w:ascii="Arial" w:hAnsi="Arial" w:cs="Arial"/>
        </w:rPr>
      </w:pPr>
      <w:r w:rsidRPr="00216764">
        <w:rPr>
          <w:rFonts w:ascii="Arial" w:hAnsi="Arial" w:cs="Arial"/>
        </w:rPr>
        <w:t>completion date.</w:t>
      </w:r>
    </w:p>
    <w:p w14:paraId="50CFEC83" w14:textId="77777777" w:rsidR="00216764" w:rsidRPr="00216764" w:rsidRDefault="00216764" w:rsidP="00216764">
      <w:pPr>
        <w:rPr>
          <w:rFonts w:ascii="Arial" w:hAnsi="Arial" w:cs="Arial"/>
        </w:rPr>
      </w:pPr>
      <w:r w:rsidRPr="00216764">
        <w:rPr>
          <w:rFonts w:ascii="Arial" w:hAnsi="Arial" w:cs="Arial"/>
        </w:rPr>
        <w:t>Significant Events arising from complaints will be uploaded to TEAMNET, discussed at Clinical Governance and monitored until required actions have been completed.</w:t>
      </w:r>
    </w:p>
    <w:p w14:paraId="53B142F8" w14:textId="2A4D9649" w:rsidR="00216764" w:rsidRPr="00216764" w:rsidRDefault="00216764" w:rsidP="00216764">
      <w:pPr>
        <w:rPr>
          <w:rFonts w:ascii="Arial" w:hAnsi="Arial" w:cs="Arial"/>
        </w:rPr>
      </w:pPr>
    </w:p>
    <w:p w14:paraId="5262F4B7" w14:textId="77777777" w:rsidR="00216764" w:rsidRPr="00216764" w:rsidRDefault="00216764" w:rsidP="00216764">
      <w:pPr>
        <w:rPr>
          <w:rFonts w:ascii="Arial" w:hAnsi="Arial" w:cs="Arial"/>
          <w:b/>
          <w:bCs/>
        </w:rPr>
      </w:pPr>
      <w:r w:rsidRPr="00216764">
        <w:rPr>
          <w:rFonts w:ascii="Arial" w:hAnsi="Arial" w:cs="Arial"/>
          <w:b/>
          <w:bCs/>
        </w:rPr>
        <w:t>18. Patient Safety</w:t>
      </w:r>
    </w:p>
    <w:p w14:paraId="3952FB67" w14:textId="77777777" w:rsidR="00216764" w:rsidRPr="00216764" w:rsidRDefault="00216764" w:rsidP="00216764">
      <w:pPr>
        <w:rPr>
          <w:rFonts w:ascii="Arial" w:hAnsi="Arial" w:cs="Arial"/>
        </w:rPr>
      </w:pPr>
      <w:r w:rsidRPr="00216764">
        <w:rPr>
          <w:rFonts w:ascii="Arial" w:hAnsi="Arial" w:cs="Arial"/>
        </w:rPr>
        <w:t>Complaints can identify previously unrecognised patient-safety incidents.</w:t>
      </w:r>
    </w:p>
    <w:p w14:paraId="3F837FFA" w14:textId="77777777" w:rsidR="00216764" w:rsidRPr="00216764" w:rsidRDefault="00216764" w:rsidP="00216764">
      <w:pPr>
        <w:rPr>
          <w:rFonts w:ascii="Arial" w:hAnsi="Arial" w:cs="Arial"/>
        </w:rPr>
      </w:pPr>
      <w:r w:rsidRPr="00216764">
        <w:rPr>
          <w:rFonts w:ascii="Arial" w:hAnsi="Arial" w:cs="Arial"/>
        </w:rPr>
        <w:t>Where a complaint identifies an actual or potential patient-safety incident, near miss or significant governance concern, the matter will also be considered through the Practice’s patient-safety and Significant Event arrangements.</w:t>
      </w:r>
    </w:p>
    <w:p w14:paraId="32D16054" w14:textId="77777777" w:rsidR="00216764" w:rsidRPr="00216764" w:rsidRDefault="00216764" w:rsidP="00216764">
      <w:pPr>
        <w:rPr>
          <w:rFonts w:ascii="Arial" w:hAnsi="Arial" w:cs="Arial"/>
        </w:rPr>
      </w:pPr>
      <w:r w:rsidRPr="00216764">
        <w:rPr>
          <w:rFonts w:ascii="Arial" w:hAnsi="Arial" w:cs="Arial"/>
        </w:rPr>
        <w:t>Complaint handling must not delay immediate action required to protect patients.</w:t>
      </w:r>
    </w:p>
    <w:p w14:paraId="25694D6F" w14:textId="7D8B3061" w:rsidR="00216764" w:rsidRPr="00216764" w:rsidRDefault="00216764" w:rsidP="00216764">
      <w:pPr>
        <w:rPr>
          <w:rFonts w:ascii="Arial" w:hAnsi="Arial" w:cs="Arial"/>
        </w:rPr>
      </w:pPr>
    </w:p>
    <w:p w14:paraId="53CC69C6" w14:textId="77777777" w:rsidR="00216764" w:rsidRPr="00216764" w:rsidRDefault="00216764" w:rsidP="00216764">
      <w:pPr>
        <w:rPr>
          <w:rFonts w:ascii="Arial" w:hAnsi="Arial" w:cs="Arial"/>
          <w:b/>
          <w:bCs/>
        </w:rPr>
      </w:pPr>
      <w:r w:rsidRPr="00216764">
        <w:rPr>
          <w:rFonts w:ascii="Arial" w:hAnsi="Arial" w:cs="Arial"/>
          <w:b/>
          <w:bCs/>
        </w:rPr>
        <w:t>19. Duty of Candour</w:t>
      </w:r>
    </w:p>
    <w:p w14:paraId="6402B196" w14:textId="77777777" w:rsidR="00216764" w:rsidRPr="00216764" w:rsidRDefault="00216764" w:rsidP="00216764">
      <w:pPr>
        <w:rPr>
          <w:rFonts w:ascii="Arial" w:hAnsi="Arial" w:cs="Arial"/>
        </w:rPr>
      </w:pPr>
      <w:r w:rsidRPr="00216764">
        <w:rPr>
          <w:rFonts w:ascii="Arial" w:hAnsi="Arial" w:cs="Arial"/>
        </w:rPr>
        <w:t>Where the investigation identifies circumstances in which the statutory Duty of Candour applies, Nettlebed Surgery will follow its Duty of Candour obligations.</w:t>
      </w:r>
    </w:p>
    <w:p w14:paraId="5663AD78" w14:textId="77777777" w:rsidR="00216764" w:rsidRPr="00216764" w:rsidRDefault="00216764" w:rsidP="00216764">
      <w:pPr>
        <w:rPr>
          <w:rFonts w:ascii="Arial" w:hAnsi="Arial" w:cs="Arial"/>
        </w:rPr>
      </w:pPr>
      <w:r w:rsidRPr="00216764">
        <w:rPr>
          <w:rFonts w:ascii="Arial" w:hAnsi="Arial" w:cs="Arial"/>
        </w:rPr>
        <w:t>This may include:</w:t>
      </w:r>
    </w:p>
    <w:p w14:paraId="4902B69A" w14:textId="77777777" w:rsidR="00216764" w:rsidRPr="00216764" w:rsidRDefault="00216764">
      <w:pPr>
        <w:numPr>
          <w:ilvl w:val="0"/>
          <w:numId w:val="25"/>
        </w:numPr>
        <w:rPr>
          <w:rFonts w:ascii="Arial" w:hAnsi="Arial" w:cs="Arial"/>
        </w:rPr>
      </w:pPr>
      <w:r w:rsidRPr="00216764">
        <w:rPr>
          <w:rFonts w:ascii="Arial" w:hAnsi="Arial" w:cs="Arial"/>
        </w:rPr>
        <w:t>informing the patient or relevant person;</w:t>
      </w:r>
    </w:p>
    <w:p w14:paraId="0823FBE7" w14:textId="77777777" w:rsidR="00216764" w:rsidRPr="00216764" w:rsidRDefault="00216764">
      <w:pPr>
        <w:numPr>
          <w:ilvl w:val="0"/>
          <w:numId w:val="25"/>
        </w:numPr>
        <w:rPr>
          <w:rFonts w:ascii="Arial" w:hAnsi="Arial" w:cs="Arial"/>
        </w:rPr>
      </w:pPr>
      <w:r w:rsidRPr="00216764">
        <w:rPr>
          <w:rFonts w:ascii="Arial" w:hAnsi="Arial" w:cs="Arial"/>
        </w:rPr>
        <w:t>providing a truthful account of what is known;</w:t>
      </w:r>
    </w:p>
    <w:p w14:paraId="67838B1B" w14:textId="77777777" w:rsidR="00216764" w:rsidRPr="00216764" w:rsidRDefault="00216764">
      <w:pPr>
        <w:numPr>
          <w:ilvl w:val="0"/>
          <w:numId w:val="25"/>
        </w:numPr>
        <w:rPr>
          <w:rFonts w:ascii="Arial" w:hAnsi="Arial" w:cs="Arial"/>
        </w:rPr>
      </w:pPr>
      <w:r w:rsidRPr="00216764">
        <w:rPr>
          <w:rFonts w:ascii="Arial" w:hAnsi="Arial" w:cs="Arial"/>
        </w:rPr>
        <w:t>providing an appropriate apology;</w:t>
      </w:r>
    </w:p>
    <w:p w14:paraId="3C7C81DF" w14:textId="77777777" w:rsidR="00216764" w:rsidRPr="00216764" w:rsidRDefault="00216764">
      <w:pPr>
        <w:numPr>
          <w:ilvl w:val="0"/>
          <w:numId w:val="25"/>
        </w:numPr>
        <w:rPr>
          <w:rFonts w:ascii="Arial" w:hAnsi="Arial" w:cs="Arial"/>
        </w:rPr>
      </w:pPr>
      <w:r w:rsidRPr="00216764">
        <w:rPr>
          <w:rFonts w:ascii="Arial" w:hAnsi="Arial" w:cs="Arial"/>
        </w:rPr>
        <w:t>explaining what further enquiries will be undertaken; and</w:t>
      </w:r>
    </w:p>
    <w:p w14:paraId="0F8F138B" w14:textId="77777777" w:rsidR="00216764" w:rsidRPr="00216764" w:rsidRDefault="00216764">
      <w:pPr>
        <w:numPr>
          <w:ilvl w:val="0"/>
          <w:numId w:val="25"/>
        </w:numPr>
        <w:rPr>
          <w:rFonts w:ascii="Arial" w:hAnsi="Arial" w:cs="Arial"/>
        </w:rPr>
      </w:pPr>
      <w:r w:rsidRPr="00216764">
        <w:rPr>
          <w:rFonts w:ascii="Arial" w:hAnsi="Arial" w:cs="Arial"/>
        </w:rPr>
        <w:t>maintaining appropriate written records.</w:t>
      </w:r>
    </w:p>
    <w:p w14:paraId="7EED7291" w14:textId="5FCBEC7A" w:rsidR="00216764" w:rsidRPr="00216764" w:rsidRDefault="00216764" w:rsidP="00216764">
      <w:pPr>
        <w:rPr>
          <w:rFonts w:ascii="Arial" w:hAnsi="Arial" w:cs="Arial"/>
        </w:rPr>
      </w:pPr>
    </w:p>
    <w:p w14:paraId="765111EB" w14:textId="77777777" w:rsidR="00216764" w:rsidRPr="00216764" w:rsidRDefault="00216764" w:rsidP="00216764">
      <w:pPr>
        <w:rPr>
          <w:rFonts w:ascii="Arial" w:hAnsi="Arial" w:cs="Arial"/>
          <w:b/>
          <w:bCs/>
        </w:rPr>
      </w:pPr>
      <w:r w:rsidRPr="00216764">
        <w:rPr>
          <w:rFonts w:ascii="Arial" w:hAnsi="Arial" w:cs="Arial"/>
          <w:b/>
          <w:bCs/>
        </w:rPr>
        <w:t>20. Safeguarding Concerns</w:t>
      </w:r>
    </w:p>
    <w:p w14:paraId="1F295E22" w14:textId="77777777" w:rsidR="00216764" w:rsidRPr="00216764" w:rsidRDefault="00216764" w:rsidP="00216764">
      <w:pPr>
        <w:rPr>
          <w:rFonts w:ascii="Arial" w:hAnsi="Arial" w:cs="Arial"/>
        </w:rPr>
      </w:pPr>
      <w:r w:rsidRPr="00216764">
        <w:rPr>
          <w:rFonts w:ascii="Arial" w:hAnsi="Arial" w:cs="Arial"/>
        </w:rPr>
        <w:t>Where information contained within a complaint raises a safeguarding concern relating to a child, young person or adult at risk, the relevant Nettlebed Surgery safeguarding procedure must be followed.</w:t>
      </w:r>
    </w:p>
    <w:p w14:paraId="110CF846" w14:textId="77777777" w:rsidR="00216764" w:rsidRPr="00216764" w:rsidRDefault="00216764" w:rsidP="00216764">
      <w:pPr>
        <w:rPr>
          <w:rFonts w:ascii="Arial" w:hAnsi="Arial" w:cs="Arial"/>
        </w:rPr>
      </w:pPr>
      <w:r w:rsidRPr="00216764">
        <w:rPr>
          <w:rFonts w:ascii="Arial" w:hAnsi="Arial" w:cs="Arial"/>
        </w:rPr>
        <w:t>Safeguarding responsibilities take priority over routine complaint handling where urgent action is required.</w:t>
      </w:r>
    </w:p>
    <w:p w14:paraId="399D5891" w14:textId="77777777" w:rsidR="00216764" w:rsidRPr="00216764" w:rsidRDefault="00216764" w:rsidP="00216764">
      <w:pPr>
        <w:rPr>
          <w:rFonts w:ascii="Arial" w:hAnsi="Arial" w:cs="Arial"/>
        </w:rPr>
      </w:pPr>
      <w:r w:rsidRPr="00216764">
        <w:rPr>
          <w:rFonts w:ascii="Arial" w:hAnsi="Arial" w:cs="Arial"/>
        </w:rPr>
        <w:t>Information will be shared only where lawful, necessary and proportionate.</w:t>
      </w:r>
    </w:p>
    <w:p w14:paraId="645B82EC" w14:textId="2D3BEC19" w:rsidR="00216764" w:rsidRPr="00216764" w:rsidRDefault="00216764" w:rsidP="00216764">
      <w:pPr>
        <w:rPr>
          <w:rFonts w:ascii="Arial" w:hAnsi="Arial" w:cs="Arial"/>
        </w:rPr>
      </w:pPr>
    </w:p>
    <w:p w14:paraId="25BA862E" w14:textId="77777777" w:rsidR="00216764" w:rsidRPr="00216764" w:rsidRDefault="00216764" w:rsidP="00216764">
      <w:pPr>
        <w:rPr>
          <w:rFonts w:ascii="Arial" w:hAnsi="Arial" w:cs="Arial"/>
          <w:b/>
          <w:bCs/>
        </w:rPr>
      </w:pPr>
      <w:r w:rsidRPr="00216764">
        <w:rPr>
          <w:rFonts w:ascii="Arial" w:hAnsi="Arial" w:cs="Arial"/>
          <w:b/>
          <w:bCs/>
        </w:rPr>
        <w:t>21. Confidentiality and Data Protection</w:t>
      </w:r>
    </w:p>
    <w:p w14:paraId="7FBA6282" w14:textId="77777777" w:rsidR="00216764" w:rsidRPr="00216764" w:rsidRDefault="00216764" w:rsidP="00216764">
      <w:pPr>
        <w:rPr>
          <w:rFonts w:ascii="Arial" w:hAnsi="Arial" w:cs="Arial"/>
        </w:rPr>
      </w:pPr>
      <w:r w:rsidRPr="00216764">
        <w:rPr>
          <w:rFonts w:ascii="Arial" w:hAnsi="Arial" w:cs="Arial"/>
        </w:rPr>
        <w:t>Complaints will be treated confidentially and processed in accordance with the Nettlebed Surgery Data Protection and Confidentiality Policy.</w:t>
      </w:r>
    </w:p>
    <w:p w14:paraId="2C62003A" w14:textId="77777777" w:rsidR="00216764" w:rsidRPr="00216764" w:rsidRDefault="00216764" w:rsidP="00216764">
      <w:pPr>
        <w:rPr>
          <w:rFonts w:ascii="Arial" w:hAnsi="Arial" w:cs="Arial"/>
        </w:rPr>
      </w:pPr>
      <w:r w:rsidRPr="00216764">
        <w:rPr>
          <w:rFonts w:ascii="Arial" w:hAnsi="Arial" w:cs="Arial"/>
        </w:rPr>
        <w:t>Information will only be accessed or shared where there is a legitimate and lawful reason.</w:t>
      </w:r>
    </w:p>
    <w:p w14:paraId="46AF733B" w14:textId="77777777" w:rsidR="00216764" w:rsidRPr="00216764" w:rsidRDefault="00216764" w:rsidP="00216764">
      <w:pPr>
        <w:rPr>
          <w:rFonts w:ascii="Arial" w:hAnsi="Arial" w:cs="Arial"/>
        </w:rPr>
      </w:pPr>
      <w:r w:rsidRPr="00216764">
        <w:rPr>
          <w:rFonts w:ascii="Arial" w:hAnsi="Arial" w:cs="Arial"/>
        </w:rPr>
        <w:t>Complaint records must be maintained securely with access restricted to appropriate staff.</w:t>
      </w:r>
    </w:p>
    <w:p w14:paraId="53E4872F" w14:textId="77777777" w:rsidR="00216764" w:rsidRPr="00216764" w:rsidRDefault="00216764" w:rsidP="00216764">
      <w:pPr>
        <w:rPr>
          <w:rFonts w:ascii="Arial" w:hAnsi="Arial" w:cs="Arial"/>
        </w:rPr>
      </w:pPr>
      <w:r w:rsidRPr="00216764">
        <w:rPr>
          <w:rFonts w:ascii="Arial" w:hAnsi="Arial" w:cs="Arial"/>
        </w:rPr>
        <w:t>Information concerning complaints must not be disclosed through inappropriate communication channels.</w:t>
      </w:r>
    </w:p>
    <w:p w14:paraId="0122ED5F" w14:textId="77777777" w:rsidR="00216764" w:rsidRPr="00216764" w:rsidRDefault="00216764" w:rsidP="00216764">
      <w:pPr>
        <w:rPr>
          <w:rFonts w:ascii="Arial" w:hAnsi="Arial" w:cs="Arial"/>
        </w:rPr>
      </w:pPr>
      <w:r w:rsidRPr="00216764">
        <w:rPr>
          <w:rFonts w:ascii="Arial" w:hAnsi="Arial" w:cs="Arial"/>
        </w:rPr>
        <w:lastRenderedPageBreak/>
        <w:t>Where somebody complains on behalf of a patient, appropriate authority or consent will be established before confidential clinical information is disclosed.</w:t>
      </w:r>
    </w:p>
    <w:p w14:paraId="33F8FA14" w14:textId="77777777" w:rsidR="00216764" w:rsidRPr="00216764" w:rsidRDefault="00216764" w:rsidP="00216764">
      <w:pPr>
        <w:rPr>
          <w:rFonts w:ascii="Arial" w:hAnsi="Arial" w:cs="Arial"/>
        </w:rPr>
      </w:pPr>
      <w:r w:rsidRPr="00216764">
        <w:rPr>
          <w:rFonts w:ascii="Arial" w:hAnsi="Arial" w:cs="Arial"/>
        </w:rPr>
        <w:t>A complaint made by a patient must not adversely affect their clinical care.</w:t>
      </w:r>
    </w:p>
    <w:p w14:paraId="719E9D51" w14:textId="77777777" w:rsidR="00216764" w:rsidRPr="00216764" w:rsidRDefault="00D229E1" w:rsidP="00216764">
      <w:pPr>
        <w:rPr>
          <w:rFonts w:ascii="Arial" w:hAnsi="Arial" w:cs="Arial"/>
        </w:rPr>
      </w:pPr>
      <w:r>
        <w:pict w14:anchorId="0ACFEF6E">
          <v:rect id="Rectangle 11" o:spid="_x0000_s2053" style="width:481.95pt;height:.05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6D061FC7" w14:textId="77777777" w:rsidR="00216764" w:rsidRPr="00216764" w:rsidRDefault="00216764" w:rsidP="00216764">
      <w:pPr>
        <w:rPr>
          <w:rFonts w:ascii="Arial" w:hAnsi="Arial" w:cs="Arial"/>
          <w:b/>
          <w:bCs/>
        </w:rPr>
      </w:pPr>
      <w:r w:rsidRPr="00216764">
        <w:rPr>
          <w:rFonts w:ascii="Arial" w:hAnsi="Arial" w:cs="Arial"/>
          <w:b/>
          <w:bCs/>
        </w:rPr>
        <w:t>22. Complaints Involving More Than One Organisation</w:t>
      </w:r>
    </w:p>
    <w:p w14:paraId="1EFDF461" w14:textId="77777777" w:rsidR="00216764" w:rsidRPr="00216764" w:rsidRDefault="00216764" w:rsidP="00216764">
      <w:pPr>
        <w:rPr>
          <w:rFonts w:ascii="Arial" w:hAnsi="Arial" w:cs="Arial"/>
        </w:rPr>
      </w:pPr>
      <w:r w:rsidRPr="00216764">
        <w:rPr>
          <w:rFonts w:ascii="Arial" w:hAnsi="Arial" w:cs="Arial"/>
        </w:rPr>
        <w:t>Some complaints may involve Nettlebed Surgery and another NHS or care organisation.</w:t>
      </w:r>
    </w:p>
    <w:p w14:paraId="0F94F40C" w14:textId="77777777" w:rsidR="00216764" w:rsidRPr="00216764" w:rsidRDefault="00216764" w:rsidP="00216764">
      <w:pPr>
        <w:rPr>
          <w:rFonts w:ascii="Arial" w:hAnsi="Arial" w:cs="Arial"/>
        </w:rPr>
      </w:pPr>
      <w:r w:rsidRPr="00216764">
        <w:rPr>
          <w:rFonts w:ascii="Arial" w:hAnsi="Arial" w:cs="Arial"/>
        </w:rPr>
        <w:t>Where appropriate, and with necessary consent, the Practice will cooperate with the other organisation to provide a coordinated investigation or response where practicable.</w:t>
      </w:r>
    </w:p>
    <w:p w14:paraId="60633CC9" w14:textId="77777777" w:rsidR="00216764" w:rsidRPr="00216764" w:rsidRDefault="00216764" w:rsidP="00216764">
      <w:pPr>
        <w:rPr>
          <w:rFonts w:ascii="Arial" w:hAnsi="Arial" w:cs="Arial"/>
        </w:rPr>
      </w:pPr>
      <w:r w:rsidRPr="00216764">
        <w:rPr>
          <w:rFonts w:ascii="Arial" w:hAnsi="Arial" w:cs="Arial"/>
        </w:rPr>
        <w:t>The complainant should not unnecessarily be required to repeat the same complaint to multiple organisations.</w:t>
      </w:r>
    </w:p>
    <w:p w14:paraId="5A1FCF59" w14:textId="77777777" w:rsidR="00216764" w:rsidRPr="00216764" w:rsidRDefault="00216764" w:rsidP="00216764">
      <w:pPr>
        <w:rPr>
          <w:rFonts w:ascii="Arial" w:hAnsi="Arial" w:cs="Arial"/>
        </w:rPr>
      </w:pPr>
      <w:r w:rsidRPr="00216764">
        <w:rPr>
          <w:rFonts w:ascii="Arial" w:hAnsi="Arial" w:cs="Arial"/>
        </w:rPr>
        <w:t>The Practice will make clear which aspects it is responsible for investigating.</w:t>
      </w:r>
    </w:p>
    <w:p w14:paraId="11626B7E" w14:textId="6EDD4482" w:rsidR="00216764" w:rsidRPr="00216764" w:rsidRDefault="00216764" w:rsidP="00216764">
      <w:pPr>
        <w:rPr>
          <w:rFonts w:ascii="Arial" w:hAnsi="Arial" w:cs="Arial"/>
        </w:rPr>
      </w:pPr>
    </w:p>
    <w:p w14:paraId="07C2724E" w14:textId="77777777" w:rsidR="00216764" w:rsidRPr="00216764" w:rsidRDefault="00216764" w:rsidP="00216764">
      <w:pPr>
        <w:rPr>
          <w:rFonts w:ascii="Arial" w:hAnsi="Arial" w:cs="Arial"/>
          <w:b/>
          <w:bCs/>
        </w:rPr>
      </w:pPr>
      <w:r w:rsidRPr="00216764">
        <w:rPr>
          <w:rFonts w:ascii="Arial" w:hAnsi="Arial" w:cs="Arial"/>
          <w:b/>
          <w:bCs/>
        </w:rPr>
        <w:t>23. Complaints to the Commissioner</w:t>
      </w:r>
    </w:p>
    <w:p w14:paraId="49A7D049" w14:textId="42D9F72E" w:rsidR="00216764" w:rsidRPr="00216764" w:rsidRDefault="00216764" w:rsidP="00216764">
      <w:pPr>
        <w:rPr>
          <w:rFonts w:ascii="Arial" w:hAnsi="Arial" w:cs="Arial"/>
        </w:rPr>
      </w:pPr>
      <w:r w:rsidRPr="00216764">
        <w:rPr>
          <w:rFonts w:ascii="Arial" w:hAnsi="Arial" w:cs="Arial"/>
        </w:rPr>
        <w:t xml:space="preserve">Patients may choose to complain directly to the Practice or, where applicable under the NHS complaints arrangements, to the </w:t>
      </w:r>
      <w:r w:rsidR="00CC3123">
        <w:rPr>
          <w:rFonts w:ascii="Arial" w:hAnsi="Arial" w:cs="Arial"/>
        </w:rPr>
        <w:t>ICB</w:t>
      </w:r>
    </w:p>
    <w:p w14:paraId="62CB5B94" w14:textId="77777777" w:rsidR="00216764" w:rsidRPr="00216764" w:rsidRDefault="00216764" w:rsidP="00216764">
      <w:pPr>
        <w:rPr>
          <w:rFonts w:ascii="Arial" w:hAnsi="Arial" w:cs="Arial"/>
        </w:rPr>
      </w:pPr>
      <w:r w:rsidRPr="00216764">
        <w:rPr>
          <w:rFonts w:ascii="Arial" w:hAnsi="Arial" w:cs="Arial"/>
        </w:rPr>
        <w:t>Patient-facing complaints information and external contact details should be checked regularly so that obsolete NHS organisational or complaints-hub information is not provided.</w:t>
      </w:r>
    </w:p>
    <w:p w14:paraId="2E85175B" w14:textId="399A2FBB" w:rsidR="00216764" w:rsidRPr="00216764" w:rsidRDefault="00216764" w:rsidP="00216764">
      <w:pPr>
        <w:rPr>
          <w:rFonts w:ascii="Arial" w:hAnsi="Arial" w:cs="Arial"/>
        </w:rPr>
      </w:pPr>
    </w:p>
    <w:p w14:paraId="42DDC8B0" w14:textId="77777777" w:rsidR="00216764" w:rsidRPr="00216764" w:rsidRDefault="00216764" w:rsidP="00216764">
      <w:pPr>
        <w:rPr>
          <w:rFonts w:ascii="Arial" w:hAnsi="Arial" w:cs="Arial"/>
          <w:b/>
          <w:bCs/>
        </w:rPr>
      </w:pPr>
      <w:r w:rsidRPr="00216764">
        <w:rPr>
          <w:rFonts w:ascii="Arial" w:hAnsi="Arial" w:cs="Arial"/>
          <w:b/>
          <w:bCs/>
        </w:rPr>
        <w:t>24. Independent Advocacy and Support</w:t>
      </w:r>
    </w:p>
    <w:p w14:paraId="5168DE7B" w14:textId="77777777" w:rsidR="00216764" w:rsidRPr="00216764" w:rsidRDefault="00216764" w:rsidP="00216764">
      <w:pPr>
        <w:rPr>
          <w:rFonts w:ascii="Arial" w:hAnsi="Arial" w:cs="Arial"/>
        </w:rPr>
      </w:pPr>
      <w:r w:rsidRPr="00216764">
        <w:rPr>
          <w:rFonts w:ascii="Arial" w:hAnsi="Arial" w:cs="Arial"/>
        </w:rPr>
        <w:t>Patients may obtain independent help when making an NHS complaint.</w:t>
      </w:r>
    </w:p>
    <w:p w14:paraId="3F2BE6A8" w14:textId="77777777" w:rsidR="00216764" w:rsidRPr="00216764" w:rsidRDefault="00216764" w:rsidP="00216764">
      <w:pPr>
        <w:rPr>
          <w:rFonts w:ascii="Arial" w:hAnsi="Arial" w:cs="Arial"/>
        </w:rPr>
      </w:pPr>
      <w:r w:rsidRPr="00216764">
        <w:rPr>
          <w:rFonts w:ascii="Arial" w:hAnsi="Arial" w:cs="Arial"/>
        </w:rPr>
        <w:t>The Practice will make information about the appropriate NHS complaints advocacy service available where requested.</w:t>
      </w:r>
    </w:p>
    <w:p w14:paraId="123C89EF" w14:textId="77777777" w:rsidR="00216764" w:rsidRPr="00216764" w:rsidRDefault="00216764" w:rsidP="00216764">
      <w:pPr>
        <w:rPr>
          <w:rFonts w:ascii="Arial" w:hAnsi="Arial" w:cs="Arial"/>
        </w:rPr>
      </w:pPr>
      <w:r w:rsidRPr="00216764">
        <w:rPr>
          <w:rFonts w:ascii="Arial" w:hAnsi="Arial" w:cs="Arial"/>
        </w:rPr>
        <w:t>Patients may also be supported by a family member, friend, carer or representative, subject to appropriate consent and confidentiality requirements.</w:t>
      </w:r>
    </w:p>
    <w:p w14:paraId="37845391" w14:textId="3EEC88D6" w:rsidR="00216764" w:rsidRPr="00216764" w:rsidRDefault="00216764" w:rsidP="00216764">
      <w:pPr>
        <w:rPr>
          <w:rFonts w:ascii="Arial" w:hAnsi="Arial" w:cs="Arial"/>
        </w:rPr>
      </w:pPr>
    </w:p>
    <w:p w14:paraId="6A86AEED" w14:textId="77777777" w:rsidR="00216764" w:rsidRPr="00216764" w:rsidRDefault="00216764" w:rsidP="00216764">
      <w:pPr>
        <w:rPr>
          <w:rFonts w:ascii="Arial" w:hAnsi="Arial" w:cs="Arial"/>
          <w:b/>
          <w:bCs/>
        </w:rPr>
      </w:pPr>
      <w:r w:rsidRPr="00216764">
        <w:rPr>
          <w:rFonts w:ascii="Arial" w:hAnsi="Arial" w:cs="Arial"/>
          <w:b/>
          <w:bCs/>
        </w:rPr>
        <w:t>25. Parliamentary and Health Service Ombudsman</w:t>
      </w:r>
    </w:p>
    <w:p w14:paraId="4BF19E5A" w14:textId="77777777" w:rsidR="00216764" w:rsidRPr="00216764" w:rsidRDefault="00216764" w:rsidP="00216764">
      <w:pPr>
        <w:rPr>
          <w:rFonts w:ascii="Arial" w:hAnsi="Arial" w:cs="Arial"/>
        </w:rPr>
      </w:pPr>
      <w:r w:rsidRPr="00216764">
        <w:rPr>
          <w:rFonts w:ascii="Arial" w:hAnsi="Arial" w:cs="Arial"/>
        </w:rPr>
        <w:t>Nettlebed Surgery aims to resolve complaints locally wherever possible.</w:t>
      </w:r>
    </w:p>
    <w:p w14:paraId="0F54BDE3" w14:textId="77777777" w:rsidR="00216764" w:rsidRPr="00CC3123" w:rsidRDefault="00216764" w:rsidP="00216764">
      <w:pPr>
        <w:rPr>
          <w:rFonts w:ascii="Arial" w:hAnsi="Arial" w:cs="Arial"/>
        </w:rPr>
      </w:pPr>
      <w:r w:rsidRPr="00CC3123">
        <w:rPr>
          <w:rFonts w:ascii="Arial" w:hAnsi="Arial" w:cs="Arial"/>
        </w:rPr>
        <w:lastRenderedPageBreak/>
        <w:t>If a complainant remains dissatisfied following completion of the Practice’s local complaints process, they may ask the Parliamentary and Health Service Ombudsman (PHSO) to consider their complaint.</w:t>
      </w:r>
    </w:p>
    <w:p w14:paraId="4105631D" w14:textId="77777777" w:rsidR="00216764" w:rsidRPr="00216764" w:rsidRDefault="00216764" w:rsidP="00216764">
      <w:pPr>
        <w:rPr>
          <w:rFonts w:ascii="Arial" w:hAnsi="Arial" w:cs="Arial"/>
        </w:rPr>
      </w:pPr>
      <w:r w:rsidRPr="00216764">
        <w:rPr>
          <w:rFonts w:ascii="Arial" w:hAnsi="Arial" w:cs="Arial"/>
        </w:rPr>
        <w:t>The final complaint response will explain this right and provide current information required to contact or access the Ombudsman.</w:t>
      </w:r>
    </w:p>
    <w:p w14:paraId="06B82B7A" w14:textId="134A4D84" w:rsidR="00216764" w:rsidRPr="00216764" w:rsidRDefault="00216764" w:rsidP="00216764">
      <w:pPr>
        <w:rPr>
          <w:rFonts w:ascii="Arial" w:hAnsi="Arial" w:cs="Arial"/>
        </w:rPr>
      </w:pPr>
    </w:p>
    <w:p w14:paraId="626895ED" w14:textId="77777777" w:rsidR="00216764" w:rsidRPr="00216764" w:rsidRDefault="00216764" w:rsidP="00216764">
      <w:pPr>
        <w:rPr>
          <w:rFonts w:ascii="Arial" w:hAnsi="Arial" w:cs="Arial"/>
          <w:b/>
          <w:bCs/>
        </w:rPr>
      </w:pPr>
      <w:r w:rsidRPr="00216764">
        <w:rPr>
          <w:rFonts w:ascii="Arial" w:hAnsi="Arial" w:cs="Arial"/>
          <w:b/>
          <w:bCs/>
        </w:rPr>
        <w:t>26. Complaints and Legal or Other Formal Proceedings</w:t>
      </w:r>
    </w:p>
    <w:p w14:paraId="614C7E30" w14:textId="77777777" w:rsidR="00216764" w:rsidRPr="00216764" w:rsidRDefault="00216764" w:rsidP="00216764">
      <w:pPr>
        <w:rPr>
          <w:rFonts w:ascii="Arial" w:hAnsi="Arial" w:cs="Arial"/>
        </w:rPr>
      </w:pPr>
      <w:r w:rsidRPr="00216764">
        <w:rPr>
          <w:rFonts w:ascii="Arial" w:hAnsi="Arial" w:cs="Arial"/>
        </w:rPr>
        <w:t>The fact that a complainant has indicated that they may seek legal advice does not automatically prevent the Practice from considering their complaint.</w:t>
      </w:r>
    </w:p>
    <w:p w14:paraId="4E91D027" w14:textId="77777777" w:rsidR="00216764" w:rsidRPr="00216764" w:rsidRDefault="00216764" w:rsidP="00216764">
      <w:pPr>
        <w:rPr>
          <w:rFonts w:ascii="Arial" w:hAnsi="Arial" w:cs="Arial"/>
        </w:rPr>
      </w:pPr>
      <w:r w:rsidRPr="00216764">
        <w:rPr>
          <w:rFonts w:ascii="Arial" w:hAnsi="Arial" w:cs="Arial"/>
        </w:rPr>
        <w:t>Where legal proceedings, a coroner’s investigation, police investigation, disciplinary procedure, regulatory investigation or another formal process is involved, the Practice Manager will consider, with Dr Harmandeep Singh and appropriate professional advisers where necessary, whether the complaints investigation can continue safely and fairly.</w:t>
      </w:r>
    </w:p>
    <w:p w14:paraId="4AEB4468" w14:textId="248C7747" w:rsidR="00216764" w:rsidRPr="00216764" w:rsidRDefault="00216764" w:rsidP="00216764">
      <w:pPr>
        <w:rPr>
          <w:rFonts w:ascii="Arial" w:hAnsi="Arial" w:cs="Arial"/>
        </w:rPr>
      </w:pPr>
    </w:p>
    <w:p w14:paraId="3EAC1443" w14:textId="77777777" w:rsidR="00216764" w:rsidRPr="00216764" w:rsidRDefault="00216764" w:rsidP="00216764">
      <w:pPr>
        <w:rPr>
          <w:rFonts w:ascii="Arial" w:hAnsi="Arial" w:cs="Arial"/>
          <w:b/>
          <w:bCs/>
        </w:rPr>
      </w:pPr>
      <w:r w:rsidRPr="00216764">
        <w:rPr>
          <w:rFonts w:ascii="Arial" w:hAnsi="Arial" w:cs="Arial"/>
          <w:b/>
          <w:bCs/>
        </w:rPr>
        <w:t>27. Unreasonable or Persistent Behaviour</w:t>
      </w:r>
    </w:p>
    <w:p w14:paraId="6A9216F1" w14:textId="77777777" w:rsidR="00216764" w:rsidRPr="00216764" w:rsidRDefault="00216764" w:rsidP="00216764">
      <w:pPr>
        <w:rPr>
          <w:rFonts w:ascii="Arial" w:hAnsi="Arial" w:cs="Arial"/>
        </w:rPr>
      </w:pPr>
      <w:r w:rsidRPr="00216764">
        <w:rPr>
          <w:rFonts w:ascii="Arial" w:hAnsi="Arial" w:cs="Arial"/>
        </w:rPr>
        <w:t>Nettlebed Surgery recognises that people may be distressed, angry or upset when making a complaint.</w:t>
      </w:r>
    </w:p>
    <w:p w14:paraId="01871C22" w14:textId="77777777" w:rsidR="00216764" w:rsidRPr="00216764" w:rsidRDefault="00216764" w:rsidP="00216764">
      <w:pPr>
        <w:rPr>
          <w:rFonts w:ascii="Arial" w:hAnsi="Arial" w:cs="Arial"/>
        </w:rPr>
      </w:pPr>
      <w:r w:rsidRPr="00216764">
        <w:rPr>
          <w:rFonts w:ascii="Arial" w:hAnsi="Arial" w:cs="Arial"/>
        </w:rPr>
        <w:t>Complainants will therefore be treated with patience, dignity and respect.</w:t>
      </w:r>
    </w:p>
    <w:p w14:paraId="374EEC24" w14:textId="77777777" w:rsidR="00216764" w:rsidRPr="00216764" w:rsidRDefault="00216764" w:rsidP="00216764">
      <w:pPr>
        <w:rPr>
          <w:rFonts w:ascii="Arial" w:hAnsi="Arial" w:cs="Arial"/>
        </w:rPr>
      </w:pPr>
      <w:r w:rsidRPr="00216764">
        <w:rPr>
          <w:rFonts w:ascii="Arial" w:hAnsi="Arial" w:cs="Arial"/>
        </w:rPr>
        <w:t>In a small number of circumstances, behaviour may become unreasonable, abusive, threatening or disproportionately persistent.</w:t>
      </w:r>
    </w:p>
    <w:p w14:paraId="69C5E5DC" w14:textId="77777777" w:rsidR="00216764" w:rsidRPr="00216764" w:rsidRDefault="00216764" w:rsidP="00216764">
      <w:pPr>
        <w:rPr>
          <w:rFonts w:ascii="Arial" w:hAnsi="Arial" w:cs="Arial"/>
        </w:rPr>
      </w:pPr>
      <w:r w:rsidRPr="00216764">
        <w:rPr>
          <w:rFonts w:ascii="Arial" w:hAnsi="Arial" w:cs="Arial"/>
        </w:rPr>
        <w:t>Any restrictions placed on communication must be:</w:t>
      </w:r>
    </w:p>
    <w:p w14:paraId="68102AD8" w14:textId="77777777" w:rsidR="00216764" w:rsidRPr="00216764" w:rsidRDefault="00216764">
      <w:pPr>
        <w:numPr>
          <w:ilvl w:val="0"/>
          <w:numId w:val="26"/>
        </w:numPr>
        <w:rPr>
          <w:rFonts w:ascii="Arial" w:hAnsi="Arial" w:cs="Arial"/>
        </w:rPr>
      </w:pPr>
      <w:r w:rsidRPr="00216764">
        <w:rPr>
          <w:rFonts w:ascii="Arial" w:hAnsi="Arial" w:cs="Arial"/>
        </w:rPr>
        <w:t>exceptional;</w:t>
      </w:r>
    </w:p>
    <w:p w14:paraId="4F489F52" w14:textId="77777777" w:rsidR="00216764" w:rsidRPr="00216764" w:rsidRDefault="00216764">
      <w:pPr>
        <w:numPr>
          <w:ilvl w:val="0"/>
          <w:numId w:val="26"/>
        </w:numPr>
        <w:rPr>
          <w:rFonts w:ascii="Arial" w:hAnsi="Arial" w:cs="Arial"/>
        </w:rPr>
      </w:pPr>
      <w:r w:rsidRPr="00216764">
        <w:rPr>
          <w:rFonts w:ascii="Arial" w:hAnsi="Arial" w:cs="Arial"/>
        </w:rPr>
        <w:t>proportionate;</w:t>
      </w:r>
    </w:p>
    <w:p w14:paraId="3014FA7C" w14:textId="77777777" w:rsidR="00216764" w:rsidRPr="00216764" w:rsidRDefault="00216764">
      <w:pPr>
        <w:numPr>
          <w:ilvl w:val="0"/>
          <w:numId w:val="26"/>
        </w:numPr>
        <w:rPr>
          <w:rFonts w:ascii="Arial" w:hAnsi="Arial" w:cs="Arial"/>
        </w:rPr>
      </w:pPr>
      <w:r w:rsidRPr="00216764">
        <w:rPr>
          <w:rFonts w:ascii="Arial" w:hAnsi="Arial" w:cs="Arial"/>
        </w:rPr>
        <w:t>based on documented behaviour rather than merely the persistence of a legitimate complaint;</w:t>
      </w:r>
    </w:p>
    <w:p w14:paraId="2FDA3DE4" w14:textId="77777777" w:rsidR="00216764" w:rsidRPr="00216764" w:rsidRDefault="00216764">
      <w:pPr>
        <w:numPr>
          <w:ilvl w:val="0"/>
          <w:numId w:val="26"/>
        </w:numPr>
        <w:rPr>
          <w:rFonts w:ascii="Arial" w:hAnsi="Arial" w:cs="Arial"/>
        </w:rPr>
      </w:pPr>
      <w:r w:rsidRPr="00216764">
        <w:rPr>
          <w:rFonts w:ascii="Arial" w:hAnsi="Arial" w:cs="Arial"/>
        </w:rPr>
        <w:t>authorised at an appropriate senior level;</w:t>
      </w:r>
    </w:p>
    <w:p w14:paraId="62851B4F" w14:textId="77777777" w:rsidR="00216764" w:rsidRPr="00216764" w:rsidRDefault="00216764">
      <w:pPr>
        <w:numPr>
          <w:ilvl w:val="0"/>
          <w:numId w:val="26"/>
        </w:numPr>
        <w:rPr>
          <w:rFonts w:ascii="Arial" w:hAnsi="Arial" w:cs="Arial"/>
        </w:rPr>
      </w:pPr>
      <w:r w:rsidRPr="00216764">
        <w:rPr>
          <w:rFonts w:ascii="Arial" w:hAnsi="Arial" w:cs="Arial"/>
        </w:rPr>
        <w:t>clearly communicated; and</w:t>
      </w:r>
    </w:p>
    <w:p w14:paraId="27758A7B" w14:textId="77777777" w:rsidR="00216764" w:rsidRPr="00216764" w:rsidRDefault="00216764">
      <w:pPr>
        <w:numPr>
          <w:ilvl w:val="0"/>
          <w:numId w:val="26"/>
        </w:numPr>
        <w:rPr>
          <w:rFonts w:ascii="Arial" w:hAnsi="Arial" w:cs="Arial"/>
        </w:rPr>
      </w:pPr>
      <w:r w:rsidRPr="00216764">
        <w:rPr>
          <w:rFonts w:ascii="Arial" w:hAnsi="Arial" w:cs="Arial"/>
        </w:rPr>
        <w:t>kept under review.</w:t>
      </w:r>
    </w:p>
    <w:p w14:paraId="634E4FEC" w14:textId="77777777" w:rsidR="00216764" w:rsidRPr="00216764" w:rsidRDefault="00216764" w:rsidP="00216764">
      <w:pPr>
        <w:rPr>
          <w:rFonts w:ascii="Arial" w:hAnsi="Arial" w:cs="Arial"/>
        </w:rPr>
      </w:pPr>
      <w:r w:rsidRPr="00216764">
        <w:rPr>
          <w:rFonts w:ascii="Arial" w:hAnsi="Arial" w:cs="Arial"/>
        </w:rPr>
        <w:lastRenderedPageBreak/>
        <w:t>A complainant will not be regarded as unreasonable simply because they continue to pursue a genuine concern.</w:t>
      </w:r>
    </w:p>
    <w:p w14:paraId="4E5CF643" w14:textId="77777777" w:rsidR="00216764" w:rsidRPr="00216764" w:rsidRDefault="00216764" w:rsidP="00216764">
      <w:pPr>
        <w:rPr>
          <w:rFonts w:ascii="Arial" w:hAnsi="Arial" w:cs="Arial"/>
        </w:rPr>
      </w:pPr>
      <w:r w:rsidRPr="00216764">
        <w:rPr>
          <w:rFonts w:ascii="Arial" w:hAnsi="Arial" w:cs="Arial"/>
        </w:rPr>
        <w:t>Threatening or abusive behaviour towards staff may additionally be managed under the Practice’s relevant safety and zero-tolerance procedures.</w:t>
      </w:r>
    </w:p>
    <w:p w14:paraId="5F6046E6" w14:textId="3BC8ACB8" w:rsidR="00216764" w:rsidRPr="00216764" w:rsidRDefault="00216764" w:rsidP="00216764">
      <w:pPr>
        <w:rPr>
          <w:rFonts w:ascii="Arial" w:hAnsi="Arial" w:cs="Arial"/>
        </w:rPr>
      </w:pPr>
    </w:p>
    <w:p w14:paraId="0B8CC83D" w14:textId="77777777" w:rsidR="00216764" w:rsidRPr="00216764" w:rsidRDefault="00216764" w:rsidP="00216764">
      <w:pPr>
        <w:rPr>
          <w:rFonts w:ascii="Arial" w:hAnsi="Arial" w:cs="Arial"/>
          <w:b/>
          <w:bCs/>
        </w:rPr>
      </w:pPr>
      <w:r w:rsidRPr="00216764">
        <w:rPr>
          <w:rFonts w:ascii="Arial" w:hAnsi="Arial" w:cs="Arial"/>
          <w:b/>
          <w:bCs/>
        </w:rPr>
        <w:t>28. Complaints Concerning Staff</w:t>
      </w:r>
    </w:p>
    <w:p w14:paraId="32EA881B" w14:textId="77777777" w:rsidR="00216764" w:rsidRPr="00216764" w:rsidRDefault="00216764" w:rsidP="00216764">
      <w:pPr>
        <w:rPr>
          <w:rFonts w:ascii="Arial" w:hAnsi="Arial" w:cs="Arial"/>
        </w:rPr>
      </w:pPr>
      <w:r w:rsidRPr="00216764">
        <w:rPr>
          <w:rFonts w:ascii="Arial" w:hAnsi="Arial" w:cs="Arial"/>
        </w:rPr>
        <w:t>Staff involved in a complaint should be treated fairly and supported appropriately.</w:t>
      </w:r>
    </w:p>
    <w:p w14:paraId="6A743345" w14:textId="77777777" w:rsidR="00216764" w:rsidRPr="00216764" w:rsidRDefault="00216764" w:rsidP="00216764">
      <w:pPr>
        <w:rPr>
          <w:rFonts w:ascii="Arial" w:hAnsi="Arial" w:cs="Arial"/>
        </w:rPr>
      </w:pPr>
      <w:r w:rsidRPr="00216764">
        <w:rPr>
          <w:rFonts w:ascii="Arial" w:hAnsi="Arial" w:cs="Arial"/>
        </w:rPr>
        <w:t>Being named in a complaint does not itself mean that a member of staff has done anything wrong.</w:t>
      </w:r>
    </w:p>
    <w:p w14:paraId="06DFD881" w14:textId="77777777" w:rsidR="00216764" w:rsidRPr="00216764" w:rsidRDefault="00216764" w:rsidP="00216764">
      <w:pPr>
        <w:rPr>
          <w:rFonts w:ascii="Arial" w:hAnsi="Arial" w:cs="Arial"/>
        </w:rPr>
      </w:pPr>
      <w:r w:rsidRPr="00216764">
        <w:rPr>
          <w:rFonts w:ascii="Arial" w:hAnsi="Arial" w:cs="Arial"/>
        </w:rPr>
        <w:t>Staff should:</w:t>
      </w:r>
    </w:p>
    <w:p w14:paraId="548178B2" w14:textId="77777777" w:rsidR="00216764" w:rsidRPr="00216764" w:rsidRDefault="00216764">
      <w:pPr>
        <w:numPr>
          <w:ilvl w:val="0"/>
          <w:numId w:val="27"/>
        </w:numPr>
        <w:rPr>
          <w:rFonts w:ascii="Arial" w:hAnsi="Arial" w:cs="Arial"/>
        </w:rPr>
      </w:pPr>
      <w:r w:rsidRPr="00216764">
        <w:rPr>
          <w:rFonts w:ascii="Arial" w:hAnsi="Arial" w:cs="Arial"/>
        </w:rPr>
        <w:t>cooperate openly with investigations;</w:t>
      </w:r>
    </w:p>
    <w:p w14:paraId="06002879" w14:textId="77777777" w:rsidR="00216764" w:rsidRPr="00216764" w:rsidRDefault="00216764">
      <w:pPr>
        <w:numPr>
          <w:ilvl w:val="0"/>
          <w:numId w:val="27"/>
        </w:numPr>
        <w:rPr>
          <w:rFonts w:ascii="Arial" w:hAnsi="Arial" w:cs="Arial"/>
        </w:rPr>
      </w:pPr>
      <w:r w:rsidRPr="00216764">
        <w:rPr>
          <w:rFonts w:ascii="Arial" w:hAnsi="Arial" w:cs="Arial"/>
        </w:rPr>
        <w:t>provide factual accounts;</w:t>
      </w:r>
    </w:p>
    <w:p w14:paraId="4F1D5B56" w14:textId="77777777" w:rsidR="00216764" w:rsidRPr="00216764" w:rsidRDefault="00216764">
      <w:pPr>
        <w:numPr>
          <w:ilvl w:val="0"/>
          <w:numId w:val="27"/>
        </w:numPr>
        <w:rPr>
          <w:rFonts w:ascii="Arial" w:hAnsi="Arial" w:cs="Arial"/>
        </w:rPr>
      </w:pPr>
      <w:r w:rsidRPr="00216764">
        <w:rPr>
          <w:rFonts w:ascii="Arial" w:hAnsi="Arial" w:cs="Arial"/>
        </w:rPr>
        <w:t>preserve relevant information;</w:t>
      </w:r>
    </w:p>
    <w:p w14:paraId="3445C09E" w14:textId="77777777" w:rsidR="00216764" w:rsidRPr="00216764" w:rsidRDefault="00216764">
      <w:pPr>
        <w:numPr>
          <w:ilvl w:val="0"/>
          <w:numId w:val="27"/>
        </w:numPr>
        <w:rPr>
          <w:rFonts w:ascii="Arial" w:hAnsi="Arial" w:cs="Arial"/>
        </w:rPr>
      </w:pPr>
      <w:r w:rsidRPr="00216764">
        <w:rPr>
          <w:rFonts w:ascii="Arial" w:hAnsi="Arial" w:cs="Arial"/>
        </w:rPr>
        <w:t>maintain confidentiality; and</w:t>
      </w:r>
    </w:p>
    <w:p w14:paraId="72FB4716" w14:textId="77777777" w:rsidR="00216764" w:rsidRPr="00216764" w:rsidRDefault="00216764">
      <w:pPr>
        <w:numPr>
          <w:ilvl w:val="0"/>
          <w:numId w:val="27"/>
        </w:numPr>
        <w:rPr>
          <w:rFonts w:ascii="Arial" w:hAnsi="Arial" w:cs="Arial"/>
        </w:rPr>
      </w:pPr>
      <w:r w:rsidRPr="00216764">
        <w:rPr>
          <w:rFonts w:ascii="Arial" w:hAnsi="Arial" w:cs="Arial"/>
        </w:rPr>
        <w:t>identify learning that may improve future care or services.</w:t>
      </w:r>
    </w:p>
    <w:p w14:paraId="2CE30118" w14:textId="77777777" w:rsidR="00216764" w:rsidRPr="00216764" w:rsidRDefault="00216764" w:rsidP="00216764">
      <w:pPr>
        <w:rPr>
          <w:rFonts w:ascii="Arial" w:hAnsi="Arial" w:cs="Arial"/>
        </w:rPr>
      </w:pPr>
      <w:r w:rsidRPr="00216764">
        <w:rPr>
          <w:rFonts w:ascii="Arial" w:hAnsi="Arial" w:cs="Arial"/>
        </w:rPr>
        <w:t>Where an investigation identifies separate potential misconduct, capability or professional concerns, these will be considered through the appropriate procedure.</w:t>
      </w:r>
    </w:p>
    <w:p w14:paraId="1BADB0FD" w14:textId="77777777" w:rsidR="00216764" w:rsidRPr="00216764" w:rsidRDefault="00216764" w:rsidP="00216764">
      <w:pPr>
        <w:rPr>
          <w:rFonts w:ascii="Arial" w:hAnsi="Arial" w:cs="Arial"/>
        </w:rPr>
      </w:pPr>
      <w:r w:rsidRPr="00216764">
        <w:rPr>
          <w:rFonts w:ascii="Arial" w:hAnsi="Arial" w:cs="Arial"/>
        </w:rPr>
        <w:t>The complaints process itself should not be used as a disciplinary procedure.</w:t>
      </w:r>
    </w:p>
    <w:p w14:paraId="716BA762" w14:textId="1C96E517" w:rsidR="00216764" w:rsidRPr="00216764" w:rsidRDefault="00216764" w:rsidP="00216764">
      <w:pPr>
        <w:rPr>
          <w:rFonts w:ascii="Arial" w:hAnsi="Arial" w:cs="Arial"/>
        </w:rPr>
      </w:pPr>
    </w:p>
    <w:p w14:paraId="4A0153C3" w14:textId="77777777" w:rsidR="00216764" w:rsidRPr="00216764" w:rsidRDefault="00216764" w:rsidP="00216764">
      <w:pPr>
        <w:rPr>
          <w:rFonts w:ascii="Arial" w:hAnsi="Arial" w:cs="Arial"/>
          <w:b/>
          <w:bCs/>
        </w:rPr>
      </w:pPr>
      <w:r w:rsidRPr="00216764">
        <w:rPr>
          <w:rFonts w:ascii="Arial" w:hAnsi="Arial" w:cs="Arial"/>
          <w:b/>
          <w:bCs/>
        </w:rPr>
        <w:t>29. Learning From Complaints</w:t>
      </w:r>
    </w:p>
    <w:p w14:paraId="2FF72EBE" w14:textId="77777777" w:rsidR="00216764" w:rsidRPr="00216764" w:rsidRDefault="00216764" w:rsidP="00216764">
      <w:pPr>
        <w:rPr>
          <w:rFonts w:ascii="Arial" w:hAnsi="Arial" w:cs="Arial"/>
        </w:rPr>
      </w:pPr>
      <w:r w:rsidRPr="00216764">
        <w:rPr>
          <w:rFonts w:ascii="Arial" w:hAnsi="Arial" w:cs="Arial"/>
        </w:rPr>
        <w:t>Complaints are an important source of quality-improvement information.</w:t>
      </w:r>
    </w:p>
    <w:p w14:paraId="38C8ECC4" w14:textId="77777777" w:rsidR="00216764" w:rsidRPr="00216764" w:rsidRDefault="00216764" w:rsidP="00216764">
      <w:pPr>
        <w:rPr>
          <w:rFonts w:ascii="Arial" w:hAnsi="Arial" w:cs="Arial"/>
        </w:rPr>
      </w:pPr>
      <w:r w:rsidRPr="00216764">
        <w:rPr>
          <w:rFonts w:ascii="Arial" w:hAnsi="Arial" w:cs="Arial"/>
        </w:rPr>
        <w:t>The Practice will review complaints for:</w:t>
      </w:r>
    </w:p>
    <w:p w14:paraId="0F2FE875" w14:textId="77777777" w:rsidR="00216764" w:rsidRPr="00216764" w:rsidRDefault="00216764">
      <w:pPr>
        <w:numPr>
          <w:ilvl w:val="0"/>
          <w:numId w:val="28"/>
        </w:numPr>
        <w:rPr>
          <w:rFonts w:ascii="Arial" w:hAnsi="Arial" w:cs="Arial"/>
        </w:rPr>
      </w:pPr>
      <w:r w:rsidRPr="00216764">
        <w:rPr>
          <w:rFonts w:ascii="Arial" w:hAnsi="Arial" w:cs="Arial"/>
        </w:rPr>
        <w:t>recurring themes;</w:t>
      </w:r>
    </w:p>
    <w:p w14:paraId="3BF58E65" w14:textId="77777777" w:rsidR="00216764" w:rsidRPr="00216764" w:rsidRDefault="00216764">
      <w:pPr>
        <w:numPr>
          <w:ilvl w:val="0"/>
          <w:numId w:val="28"/>
        </w:numPr>
        <w:rPr>
          <w:rFonts w:ascii="Arial" w:hAnsi="Arial" w:cs="Arial"/>
        </w:rPr>
      </w:pPr>
      <w:r w:rsidRPr="00216764">
        <w:rPr>
          <w:rFonts w:ascii="Arial" w:hAnsi="Arial" w:cs="Arial"/>
        </w:rPr>
        <w:t>clinical or patient-safety risks;</w:t>
      </w:r>
    </w:p>
    <w:p w14:paraId="566493E1" w14:textId="77777777" w:rsidR="00216764" w:rsidRPr="00216764" w:rsidRDefault="00216764">
      <w:pPr>
        <w:numPr>
          <w:ilvl w:val="0"/>
          <w:numId w:val="28"/>
        </w:numPr>
        <w:rPr>
          <w:rFonts w:ascii="Arial" w:hAnsi="Arial" w:cs="Arial"/>
        </w:rPr>
      </w:pPr>
      <w:r w:rsidRPr="00216764">
        <w:rPr>
          <w:rFonts w:ascii="Arial" w:hAnsi="Arial" w:cs="Arial"/>
        </w:rPr>
        <w:t>communication problems;</w:t>
      </w:r>
    </w:p>
    <w:p w14:paraId="6B89FABF" w14:textId="77777777" w:rsidR="00216764" w:rsidRPr="00216764" w:rsidRDefault="00216764">
      <w:pPr>
        <w:numPr>
          <w:ilvl w:val="0"/>
          <w:numId w:val="28"/>
        </w:numPr>
        <w:rPr>
          <w:rFonts w:ascii="Arial" w:hAnsi="Arial" w:cs="Arial"/>
        </w:rPr>
      </w:pPr>
      <w:r w:rsidRPr="00216764">
        <w:rPr>
          <w:rFonts w:ascii="Arial" w:hAnsi="Arial" w:cs="Arial"/>
        </w:rPr>
        <w:t>access problems;</w:t>
      </w:r>
    </w:p>
    <w:p w14:paraId="276573B0" w14:textId="77777777" w:rsidR="00216764" w:rsidRPr="00216764" w:rsidRDefault="00216764">
      <w:pPr>
        <w:numPr>
          <w:ilvl w:val="0"/>
          <w:numId w:val="28"/>
        </w:numPr>
        <w:rPr>
          <w:rFonts w:ascii="Arial" w:hAnsi="Arial" w:cs="Arial"/>
        </w:rPr>
      </w:pPr>
      <w:r w:rsidRPr="00216764">
        <w:rPr>
          <w:rFonts w:ascii="Arial" w:hAnsi="Arial" w:cs="Arial"/>
        </w:rPr>
        <w:t>prescribing or dispensing issues;</w:t>
      </w:r>
    </w:p>
    <w:p w14:paraId="7A13FBFA" w14:textId="77777777" w:rsidR="00216764" w:rsidRPr="00216764" w:rsidRDefault="00216764">
      <w:pPr>
        <w:numPr>
          <w:ilvl w:val="0"/>
          <w:numId w:val="28"/>
        </w:numPr>
        <w:rPr>
          <w:rFonts w:ascii="Arial" w:hAnsi="Arial" w:cs="Arial"/>
        </w:rPr>
      </w:pPr>
      <w:r w:rsidRPr="00216764">
        <w:rPr>
          <w:rFonts w:ascii="Arial" w:hAnsi="Arial" w:cs="Arial"/>
        </w:rPr>
        <w:lastRenderedPageBreak/>
        <w:t>administrative errors;</w:t>
      </w:r>
    </w:p>
    <w:p w14:paraId="6BB6AC3D" w14:textId="77777777" w:rsidR="00216764" w:rsidRPr="00216764" w:rsidRDefault="00216764">
      <w:pPr>
        <w:numPr>
          <w:ilvl w:val="0"/>
          <w:numId w:val="28"/>
        </w:numPr>
        <w:rPr>
          <w:rFonts w:ascii="Arial" w:hAnsi="Arial" w:cs="Arial"/>
        </w:rPr>
      </w:pPr>
      <w:r w:rsidRPr="00216764">
        <w:rPr>
          <w:rFonts w:ascii="Arial" w:hAnsi="Arial" w:cs="Arial"/>
        </w:rPr>
        <w:t>training needs;</w:t>
      </w:r>
    </w:p>
    <w:p w14:paraId="59FA9B1E" w14:textId="77777777" w:rsidR="00216764" w:rsidRPr="00216764" w:rsidRDefault="00216764">
      <w:pPr>
        <w:numPr>
          <w:ilvl w:val="0"/>
          <w:numId w:val="28"/>
        </w:numPr>
        <w:rPr>
          <w:rFonts w:ascii="Arial" w:hAnsi="Arial" w:cs="Arial"/>
        </w:rPr>
      </w:pPr>
      <w:r w:rsidRPr="00216764">
        <w:rPr>
          <w:rFonts w:ascii="Arial" w:hAnsi="Arial" w:cs="Arial"/>
        </w:rPr>
        <w:t>policy or SOP weaknesses;</w:t>
      </w:r>
    </w:p>
    <w:p w14:paraId="7E1DAA95" w14:textId="77777777" w:rsidR="00216764" w:rsidRPr="00216764" w:rsidRDefault="00216764">
      <w:pPr>
        <w:numPr>
          <w:ilvl w:val="0"/>
          <w:numId w:val="28"/>
        </w:numPr>
        <w:rPr>
          <w:rFonts w:ascii="Arial" w:hAnsi="Arial" w:cs="Arial"/>
        </w:rPr>
      </w:pPr>
      <w:r w:rsidRPr="00216764">
        <w:rPr>
          <w:rFonts w:ascii="Arial" w:hAnsi="Arial" w:cs="Arial"/>
        </w:rPr>
        <w:t>equality or accessibility issues;</w:t>
      </w:r>
    </w:p>
    <w:p w14:paraId="53260A6B" w14:textId="77777777" w:rsidR="00216764" w:rsidRPr="00216764" w:rsidRDefault="00216764">
      <w:pPr>
        <w:numPr>
          <w:ilvl w:val="0"/>
          <w:numId w:val="28"/>
        </w:numPr>
        <w:rPr>
          <w:rFonts w:ascii="Arial" w:hAnsi="Arial" w:cs="Arial"/>
        </w:rPr>
      </w:pPr>
      <w:r w:rsidRPr="00216764">
        <w:rPr>
          <w:rFonts w:ascii="Arial" w:hAnsi="Arial" w:cs="Arial"/>
        </w:rPr>
        <w:t>patient experience concerns; and</w:t>
      </w:r>
    </w:p>
    <w:p w14:paraId="756A811C" w14:textId="77777777" w:rsidR="00216764" w:rsidRPr="00216764" w:rsidRDefault="00216764">
      <w:pPr>
        <w:numPr>
          <w:ilvl w:val="0"/>
          <w:numId w:val="28"/>
        </w:numPr>
        <w:rPr>
          <w:rFonts w:ascii="Arial" w:hAnsi="Arial" w:cs="Arial"/>
        </w:rPr>
      </w:pPr>
      <w:r w:rsidRPr="00216764">
        <w:rPr>
          <w:rFonts w:ascii="Arial" w:hAnsi="Arial" w:cs="Arial"/>
        </w:rPr>
        <w:t>opportunities to improve Practice systems.</w:t>
      </w:r>
    </w:p>
    <w:p w14:paraId="11E81200" w14:textId="77777777" w:rsidR="00216764" w:rsidRPr="00216764" w:rsidRDefault="00216764" w:rsidP="00216764">
      <w:pPr>
        <w:rPr>
          <w:rFonts w:ascii="Arial" w:hAnsi="Arial" w:cs="Arial"/>
        </w:rPr>
      </w:pPr>
      <w:r w:rsidRPr="00216764">
        <w:rPr>
          <w:rFonts w:ascii="Arial" w:hAnsi="Arial" w:cs="Arial"/>
        </w:rPr>
        <w:t>Learning will be shared appropriately with staff.</w:t>
      </w:r>
    </w:p>
    <w:p w14:paraId="0F074306" w14:textId="77777777" w:rsidR="00216764" w:rsidRPr="00216764" w:rsidRDefault="00216764" w:rsidP="00216764">
      <w:pPr>
        <w:rPr>
          <w:rFonts w:ascii="Arial" w:hAnsi="Arial" w:cs="Arial"/>
        </w:rPr>
      </w:pPr>
      <w:r w:rsidRPr="00216764">
        <w:rPr>
          <w:rFonts w:ascii="Arial" w:hAnsi="Arial" w:cs="Arial"/>
        </w:rPr>
        <w:t>Where significant learning is identified, the Practice may introduce:</w:t>
      </w:r>
    </w:p>
    <w:p w14:paraId="24A2F96D" w14:textId="77777777" w:rsidR="00216764" w:rsidRPr="00216764" w:rsidRDefault="00216764">
      <w:pPr>
        <w:numPr>
          <w:ilvl w:val="0"/>
          <w:numId w:val="29"/>
        </w:numPr>
        <w:rPr>
          <w:rFonts w:ascii="Arial" w:hAnsi="Arial" w:cs="Arial"/>
        </w:rPr>
      </w:pPr>
      <w:r w:rsidRPr="00216764">
        <w:rPr>
          <w:rFonts w:ascii="Arial" w:hAnsi="Arial" w:cs="Arial"/>
        </w:rPr>
        <w:t>policy or SOP changes;</w:t>
      </w:r>
    </w:p>
    <w:p w14:paraId="1B477F93" w14:textId="77777777" w:rsidR="00216764" w:rsidRPr="00216764" w:rsidRDefault="00216764">
      <w:pPr>
        <w:numPr>
          <w:ilvl w:val="0"/>
          <w:numId w:val="29"/>
        </w:numPr>
        <w:rPr>
          <w:rFonts w:ascii="Arial" w:hAnsi="Arial" w:cs="Arial"/>
        </w:rPr>
      </w:pPr>
      <w:r w:rsidRPr="00216764">
        <w:rPr>
          <w:rFonts w:ascii="Arial" w:hAnsi="Arial" w:cs="Arial"/>
        </w:rPr>
        <w:t>staff training;</w:t>
      </w:r>
    </w:p>
    <w:p w14:paraId="20F5EDFD" w14:textId="77777777" w:rsidR="00216764" w:rsidRPr="00216764" w:rsidRDefault="00216764">
      <w:pPr>
        <w:numPr>
          <w:ilvl w:val="0"/>
          <w:numId w:val="29"/>
        </w:numPr>
        <w:rPr>
          <w:rFonts w:ascii="Arial" w:hAnsi="Arial" w:cs="Arial"/>
        </w:rPr>
      </w:pPr>
      <w:r w:rsidRPr="00216764">
        <w:rPr>
          <w:rFonts w:ascii="Arial" w:hAnsi="Arial" w:cs="Arial"/>
        </w:rPr>
        <w:t>individual or team learning;</w:t>
      </w:r>
    </w:p>
    <w:p w14:paraId="15B7D69C" w14:textId="77777777" w:rsidR="00216764" w:rsidRPr="00216764" w:rsidRDefault="00216764">
      <w:pPr>
        <w:numPr>
          <w:ilvl w:val="0"/>
          <w:numId w:val="29"/>
        </w:numPr>
        <w:rPr>
          <w:rFonts w:ascii="Arial" w:hAnsi="Arial" w:cs="Arial"/>
        </w:rPr>
      </w:pPr>
      <w:r w:rsidRPr="00216764">
        <w:rPr>
          <w:rFonts w:ascii="Arial" w:hAnsi="Arial" w:cs="Arial"/>
        </w:rPr>
        <w:t>audit or re-audit;</w:t>
      </w:r>
    </w:p>
    <w:p w14:paraId="48B0CE07" w14:textId="77777777" w:rsidR="00216764" w:rsidRPr="00216764" w:rsidRDefault="00216764">
      <w:pPr>
        <w:numPr>
          <w:ilvl w:val="0"/>
          <w:numId w:val="29"/>
        </w:numPr>
        <w:rPr>
          <w:rFonts w:ascii="Arial" w:hAnsi="Arial" w:cs="Arial"/>
        </w:rPr>
      </w:pPr>
      <w:r w:rsidRPr="00216764">
        <w:rPr>
          <w:rFonts w:ascii="Arial" w:hAnsi="Arial" w:cs="Arial"/>
        </w:rPr>
        <w:t>changes to administrative processes;</w:t>
      </w:r>
    </w:p>
    <w:p w14:paraId="41DCB497" w14:textId="77777777" w:rsidR="00216764" w:rsidRPr="00216764" w:rsidRDefault="00216764">
      <w:pPr>
        <w:numPr>
          <w:ilvl w:val="0"/>
          <w:numId w:val="29"/>
        </w:numPr>
        <w:rPr>
          <w:rFonts w:ascii="Arial" w:hAnsi="Arial" w:cs="Arial"/>
        </w:rPr>
      </w:pPr>
      <w:r w:rsidRPr="00216764">
        <w:rPr>
          <w:rFonts w:ascii="Arial" w:hAnsi="Arial" w:cs="Arial"/>
        </w:rPr>
        <w:t>Clinical Governance actions;</w:t>
      </w:r>
    </w:p>
    <w:p w14:paraId="4B08DAB9" w14:textId="77777777" w:rsidR="00216764" w:rsidRPr="00216764" w:rsidRDefault="00216764">
      <w:pPr>
        <w:numPr>
          <w:ilvl w:val="0"/>
          <w:numId w:val="29"/>
        </w:numPr>
        <w:rPr>
          <w:rFonts w:ascii="Arial" w:hAnsi="Arial" w:cs="Arial"/>
        </w:rPr>
      </w:pPr>
      <w:r w:rsidRPr="00216764">
        <w:rPr>
          <w:rFonts w:ascii="Arial" w:hAnsi="Arial" w:cs="Arial"/>
        </w:rPr>
        <w:t>Significant Event review; or</w:t>
      </w:r>
    </w:p>
    <w:p w14:paraId="2DBBCB31" w14:textId="77777777" w:rsidR="00216764" w:rsidRPr="00216764" w:rsidRDefault="00216764">
      <w:pPr>
        <w:numPr>
          <w:ilvl w:val="0"/>
          <w:numId w:val="29"/>
        </w:numPr>
        <w:rPr>
          <w:rFonts w:ascii="Arial" w:hAnsi="Arial" w:cs="Arial"/>
        </w:rPr>
      </w:pPr>
      <w:r w:rsidRPr="00216764">
        <w:rPr>
          <w:rFonts w:ascii="Arial" w:hAnsi="Arial" w:cs="Arial"/>
        </w:rPr>
        <w:t>other quality-improvement measures.</w:t>
      </w:r>
    </w:p>
    <w:p w14:paraId="186EE46E" w14:textId="77777777" w:rsidR="00216764" w:rsidRPr="00216764" w:rsidRDefault="00216764" w:rsidP="00216764">
      <w:pPr>
        <w:rPr>
          <w:rFonts w:ascii="Arial" w:hAnsi="Arial" w:cs="Arial"/>
        </w:rPr>
      </w:pPr>
      <w:r w:rsidRPr="00216764">
        <w:rPr>
          <w:rFonts w:ascii="Arial" w:hAnsi="Arial" w:cs="Arial"/>
        </w:rPr>
        <w:t>All relevant actions will be recorded and monitored through TEAMNET and Clinical Governance.</w:t>
      </w:r>
    </w:p>
    <w:p w14:paraId="713E0A54" w14:textId="63DF5974" w:rsidR="00216764" w:rsidRPr="00216764" w:rsidRDefault="00216764" w:rsidP="00216764">
      <w:pPr>
        <w:rPr>
          <w:rFonts w:ascii="Arial" w:hAnsi="Arial" w:cs="Arial"/>
        </w:rPr>
      </w:pPr>
    </w:p>
    <w:p w14:paraId="741F2575" w14:textId="77777777" w:rsidR="00216764" w:rsidRPr="00216764" w:rsidRDefault="00216764" w:rsidP="00216764">
      <w:pPr>
        <w:rPr>
          <w:rFonts w:ascii="Arial" w:hAnsi="Arial" w:cs="Arial"/>
          <w:b/>
          <w:bCs/>
        </w:rPr>
      </w:pPr>
      <w:r w:rsidRPr="00216764">
        <w:rPr>
          <w:rFonts w:ascii="Arial" w:hAnsi="Arial" w:cs="Arial"/>
          <w:b/>
          <w:bCs/>
        </w:rPr>
        <w:t>30. Equality, Diversity and Accessibility</w:t>
      </w:r>
    </w:p>
    <w:p w14:paraId="69ECFDC0" w14:textId="77777777" w:rsidR="00216764" w:rsidRPr="00216764" w:rsidRDefault="00216764" w:rsidP="00216764">
      <w:pPr>
        <w:rPr>
          <w:rFonts w:ascii="Arial" w:hAnsi="Arial" w:cs="Arial"/>
        </w:rPr>
      </w:pPr>
      <w:r w:rsidRPr="00216764">
        <w:rPr>
          <w:rFonts w:ascii="Arial" w:hAnsi="Arial" w:cs="Arial"/>
        </w:rPr>
        <w:t>Nettlebed Surgery will ensure that its complaints process is accessible and does not unlawfully discriminate.</w:t>
      </w:r>
    </w:p>
    <w:p w14:paraId="43CF9F84" w14:textId="77777777" w:rsidR="00216764" w:rsidRPr="00216764" w:rsidRDefault="00216764" w:rsidP="00216764">
      <w:pPr>
        <w:rPr>
          <w:rFonts w:ascii="Arial" w:hAnsi="Arial" w:cs="Arial"/>
        </w:rPr>
      </w:pPr>
      <w:r w:rsidRPr="00216764">
        <w:rPr>
          <w:rFonts w:ascii="Arial" w:hAnsi="Arial" w:cs="Arial"/>
        </w:rPr>
        <w:t>Reasonable adjustments will be considered for people with disabilities, sensory loss or communication difficulties.</w:t>
      </w:r>
    </w:p>
    <w:p w14:paraId="0F2772F5" w14:textId="77777777" w:rsidR="00216764" w:rsidRPr="00216764" w:rsidRDefault="00216764" w:rsidP="00216764">
      <w:pPr>
        <w:rPr>
          <w:rFonts w:ascii="Arial" w:hAnsi="Arial" w:cs="Arial"/>
        </w:rPr>
      </w:pPr>
      <w:r w:rsidRPr="00216764">
        <w:rPr>
          <w:rFonts w:ascii="Arial" w:hAnsi="Arial" w:cs="Arial"/>
        </w:rPr>
        <w:t>Information will be provided in an accessible format where required.</w:t>
      </w:r>
    </w:p>
    <w:p w14:paraId="7771D8F9" w14:textId="77777777" w:rsidR="00216764" w:rsidRPr="00216764" w:rsidRDefault="00216764" w:rsidP="00216764">
      <w:pPr>
        <w:rPr>
          <w:rFonts w:ascii="Arial" w:hAnsi="Arial" w:cs="Arial"/>
        </w:rPr>
      </w:pPr>
      <w:r w:rsidRPr="00216764">
        <w:rPr>
          <w:rFonts w:ascii="Arial" w:hAnsi="Arial" w:cs="Arial"/>
        </w:rPr>
        <w:t>Patients should be supported to communicate through an appropriate accessible method wherever reasonably practicable.</w:t>
      </w:r>
    </w:p>
    <w:p w14:paraId="659DBC98" w14:textId="77777777" w:rsidR="00216764" w:rsidRPr="00216764" w:rsidRDefault="00D229E1" w:rsidP="00216764">
      <w:pPr>
        <w:rPr>
          <w:rFonts w:ascii="Arial" w:hAnsi="Arial" w:cs="Arial"/>
        </w:rPr>
      </w:pPr>
      <w:r>
        <w:pict w14:anchorId="22671298">
          <v:rect id="Rectangle 9" o:spid="_x0000_s2052" style="width:481.95pt;height:.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6F5901E3" w14:textId="77777777" w:rsidR="00216764" w:rsidRPr="00216764" w:rsidRDefault="00216764" w:rsidP="00216764">
      <w:pPr>
        <w:rPr>
          <w:rFonts w:ascii="Arial" w:hAnsi="Arial" w:cs="Arial"/>
          <w:b/>
          <w:bCs/>
        </w:rPr>
      </w:pPr>
      <w:r w:rsidRPr="00216764">
        <w:rPr>
          <w:rFonts w:ascii="Arial" w:hAnsi="Arial" w:cs="Arial"/>
          <w:b/>
          <w:bCs/>
        </w:rPr>
        <w:t>31. Complaints Governance Pathway</w:t>
      </w:r>
    </w:p>
    <w:p w14:paraId="44AA462B" w14:textId="77777777" w:rsidR="00216764" w:rsidRPr="00216764" w:rsidRDefault="00216764" w:rsidP="00216764">
      <w:pPr>
        <w:rPr>
          <w:rFonts w:ascii="Arial" w:hAnsi="Arial" w:cs="Arial"/>
        </w:rPr>
      </w:pPr>
      <w:r w:rsidRPr="00216764">
        <w:rPr>
          <w:rFonts w:ascii="Arial" w:hAnsi="Arial" w:cs="Arial"/>
        </w:rPr>
        <w:t>The standard Nettlebed Surgery complaints pathway is:</w:t>
      </w:r>
    </w:p>
    <w:p w14:paraId="5352BE41" w14:textId="77777777" w:rsidR="00216764" w:rsidRPr="00216764" w:rsidRDefault="00216764" w:rsidP="00216764">
      <w:pPr>
        <w:rPr>
          <w:rFonts w:ascii="Arial" w:hAnsi="Arial" w:cs="Arial"/>
        </w:rPr>
      </w:pPr>
      <w:r w:rsidRPr="00216764">
        <w:rPr>
          <w:rFonts w:ascii="Arial" w:hAnsi="Arial" w:cs="Arial"/>
          <w:b/>
          <w:bCs/>
        </w:rPr>
        <w:t>Complaint received</w:t>
      </w:r>
    </w:p>
    <w:p w14:paraId="2859AD44" w14:textId="77777777" w:rsidR="00216764" w:rsidRPr="00216764" w:rsidRDefault="00216764" w:rsidP="00216764">
      <w:pPr>
        <w:rPr>
          <w:rFonts w:ascii="Arial" w:hAnsi="Arial" w:cs="Arial"/>
        </w:rPr>
      </w:pPr>
      <w:r w:rsidRPr="00216764">
        <w:rPr>
          <w:rFonts w:ascii="Arial" w:hAnsi="Arial" w:cs="Arial"/>
        </w:rPr>
        <w:t>↓</w:t>
      </w:r>
    </w:p>
    <w:p w14:paraId="1358C187" w14:textId="77777777" w:rsidR="00216764" w:rsidRPr="00216764" w:rsidRDefault="00216764" w:rsidP="00216764">
      <w:pPr>
        <w:rPr>
          <w:rFonts w:ascii="Arial" w:hAnsi="Arial" w:cs="Arial"/>
        </w:rPr>
      </w:pPr>
      <w:r w:rsidRPr="00216764">
        <w:rPr>
          <w:rFonts w:ascii="Arial" w:hAnsi="Arial" w:cs="Arial"/>
          <w:b/>
          <w:bCs/>
        </w:rPr>
        <w:t>Practice Manager is first point of contact</w:t>
      </w:r>
    </w:p>
    <w:p w14:paraId="4F0517E2" w14:textId="77777777" w:rsidR="00216764" w:rsidRPr="00216764" w:rsidRDefault="00216764" w:rsidP="00216764">
      <w:pPr>
        <w:rPr>
          <w:rFonts w:ascii="Arial" w:hAnsi="Arial" w:cs="Arial"/>
        </w:rPr>
      </w:pPr>
      <w:r w:rsidRPr="00216764">
        <w:rPr>
          <w:rFonts w:ascii="Arial" w:hAnsi="Arial" w:cs="Arial"/>
        </w:rPr>
        <w:t>↓</w:t>
      </w:r>
    </w:p>
    <w:p w14:paraId="117209A7" w14:textId="77777777" w:rsidR="00216764" w:rsidRPr="00216764" w:rsidRDefault="00216764" w:rsidP="00216764">
      <w:pPr>
        <w:rPr>
          <w:rFonts w:ascii="Arial" w:hAnsi="Arial" w:cs="Arial"/>
        </w:rPr>
      </w:pPr>
      <w:r w:rsidRPr="00216764">
        <w:rPr>
          <w:rFonts w:ascii="Arial" w:hAnsi="Arial" w:cs="Arial"/>
          <w:b/>
          <w:bCs/>
        </w:rPr>
        <w:t>Complaint acknowledged within 3 working days</w:t>
      </w:r>
    </w:p>
    <w:p w14:paraId="5EE90942" w14:textId="77777777" w:rsidR="00216764" w:rsidRPr="00216764" w:rsidRDefault="00216764" w:rsidP="00216764">
      <w:pPr>
        <w:rPr>
          <w:rFonts w:ascii="Arial" w:hAnsi="Arial" w:cs="Arial"/>
        </w:rPr>
      </w:pPr>
      <w:r w:rsidRPr="00216764">
        <w:rPr>
          <w:rFonts w:ascii="Arial" w:hAnsi="Arial" w:cs="Arial"/>
        </w:rPr>
        <w:t>↓</w:t>
      </w:r>
    </w:p>
    <w:p w14:paraId="2D150EA8" w14:textId="0655AC0D" w:rsidR="00216764" w:rsidRPr="00216764" w:rsidRDefault="00216764" w:rsidP="00216764">
      <w:pPr>
        <w:rPr>
          <w:rFonts w:ascii="Arial" w:hAnsi="Arial" w:cs="Arial"/>
        </w:rPr>
      </w:pPr>
      <w:r w:rsidRPr="00216764">
        <w:rPr>
          <w:rFonts w:ascii="Arial" w:hAnsi="Arial" w:cs="Arial"/>
          <w:b/>
          <w:bCs/>
        </w:rPr>
        <w:t>Complaint uploaded to TEAMNET</w:t>
      </w:r>
      <w:r w:rsidR="00CC3123">
        <w:rPr>
          <w:rFonts w:ascii="Arial" w:hAnsi="Arial" w:cs="Arial"/>
          <w:b/>
          <w:bCs/>
        </w:rPr>
        <w:t xml:space="preserve"> along with initial investigation. </w:t>
      </w:r>
    </w:p>
    <w:p w14:paraId="1BE0092B" w14:textId="77777777" w:rsidR="00216764" w:rsidRPr="00216764" w:rsidRDefault="00216764" w:rsidP="00216764">
      <w:pPr>
        <w:rPr>
          <w:rFonts w:ascii="Arial" w:hAnsi="Arial" w:cs="Arial"/>
        </w:rPr>
      </w:pPr>
      <w:r w:rsidRPr="00216764">
        <w:rPr>
          <w:rFonts w:ascii="Arial" w:hAnsi="Arial" w:cs="Arial"/>
        </w:rPr>
        <w:t>↓</w:t>
      </w:r>
    </w:p>
    <w:p w14:paraId="7CCC6AB1" w14:textId="77777777" w:rsidR="00216764" w:rsidRPr="00216764" w:rsidRDefault="00216764" w:rsidP="00216764">
      <w:pPr>
        <w:rPr>
          <w:rFonts w:ascii="Arial" w:hAnsi="Arial" w:cs="Arial"/>
        </w:rPr>
      </w:pPr>
      <w:r w:rsidRPr="00216764">
        <w:rPr>
          <w:rFonts w:ascii="Arial" w:hAnsi="Arial" w:cs="Arial"/>
          <w:b/>
          <w:bCs/>
        </w:rPr>
        <w:t>Practice Manager coordinates proportionate investigation</w:t>
      </w:r>
    </w:p>
    <w:p w14:paraId="492611B8" w14:textId="77777777" w:rsidR="00216764" w:rsidRPr="00216764" w:rsidRDefault="00216764" w:rsidP="00216764">
      <w:pPr>
        <w:rPr>
          <w:rFonts w:ascii="Arial" w:hAnsi="Arial" w:cs="Arial"/>
        </w:rPr>
      </w:pPr>
      <w:r w:rsidRPr="00216764">
        <w:rPr>
          <w:rFonts w:ascii="Arial" w:hAnsi="Arial" w:cs="Arial"/>
        </w:rPr>
        <w:t>↓</w:t>
      </w:r>
    </w:p>
    <w:p w14:paraId="54829EA1" w14:textId="77777777" w:rsidR="00216764" w:rsidRPr="00216764" w:rsidRDefault="00216764" w:rsidP="00216764">
      <w:pPr>
        <w:rPr>
          <w:rFonts w:ascii="Arial" w:hAnsi="Arial" w:cs="Arial"/>
        </w:rPr>
      </w:pPr>
      <w:r w:rsidRPr="00216764">
        <w:rPr>
          <w:rFonts w:ascii="Arial" w:hAnsi="Arial" w:cs="Arial"/>
          <w:b/>
          <w:bCs/>
        </w:rPr>
        <w:t>Clinical comments obtained from Dr Ravpreet Kaur or appropriate clinician where required</w:t>
      </w:r>
    </w:p>
    <w:p w14:paraId="320C57B6" w14:textId="77777777" w:rsidR="00216764" w:rsidRPr="00216764" w:rsidRDefault="00216764" w:rsidP="00216764">
      <w:pPr>
        <w:rPr>
          <w:rFonts w:ascii="Arial" w:hAnsi="Arial" w:cs="Arial"/>
        </w:rPr>
      </w:pPr>
      <w:r w:rsidRPr="00216764">
        <w:rPr>
          <w:rFonts w:ascii="Arial" w:hAnsi="Arial" w:cs="Arial"/>
        </w:rPr>
        <w:t>↓</w:t>
      </w:r>
    </w:p>
    <w:p w14:paraId="1E8DB710" w14:textId="77777777" w:rsidR="00216764" w:rsidRPr="00216764" w:rsidRDefault="00216764" w:rsidP="00216764">
      <w:pPr>
        <w:rPr>
          <w:rFonts w:ascii="Arial" w:hAnsi="Arial" w:cs="Arial"/>
          <w:b/>
          <w:bCs/>
        </w:rPr>
      </w:pPr>
      <w:r w:rsidRPr="00216764">
        <w:rPr>
          <w:rFonts w:ascii="Arial" w:hAnsi="Arial" w:cs="Arial"/>
          <w:b/>
          <w:bCs/>
        </w:rPr>
        <w:t>ROUTINE COMPLAINT</w:t>
      </w:r>
    </w:p>
    <w:p w14:paraId="3DB4A167" w14:textId="77777777" w:rsidR="00216764" w:rsidRPr="00216764" w:rsidRDefault="00216764" w:rsidP="00216764">
      <w:pPr>
        <w:rPr>
          <w:rFonts w:ascii="Arial" w:hAnsi="Arial" w:cs="Arial"/>
        </w:rPr>
      </w:pPr>
      <w:r w:rsidRPr="00216764">
        <w:rPr>
          <w:rFonts w:ascii="Arial" w:hAnsi="Arial" w:cs="Arial"/>
          <w:b/>
          <w:bCs/>
        </w:rPr>
        <w:t>Practice Manager determines that no escalation is required</w:t>
      </w:r>
    </w:p>
    <w:p w14:paraId="55A0B5EC" w14:textId="77777777" w:rsidR="00216764" w:rsidRPr="00216764" w:rsidRDefault="00216764" w:rsidP="00216764">
      <w:pPr>
        <w:rPr>
          <w:rFonts w:ascii="Arial" w:hAnsi="Arial" w:cs="Arial"/>
        </w:rPr>
      </w:pPr>
      <w:r w:rsidRPr="00216764">
        <w:rPr>
          <w:rFonts w:ascii="Arial" w:hAnsi="Arial" w:cs="Arial"/>
        </w:rPr>
        <w:t>↓</w:t>
      </w:r>
    </w:p>
    <w:p w14:paraId="116FFFD8" w14:textId="77777777" w:rsidR="00216764" w:rsidRPr="00216764" w:rsidRDefault="00216764" w:rsidP="00216764">
      <w:pPr>
        <w:rPr>
          <w:rFonts w:ascii="Arial" w:hAnsi="Arial" w:cs="Arial"/>
        </w:rPr>
      </w:pPr>
      <w:r w:rsidRPr="00216764">
        <w:rPr>
          <w:rFonts w:ascii="Arial" w:hAnsi="Arial" w:cs="Arial"/>
          <w:b/>
          <w:bCs/>
        </w:rPr>
        <w:t>Practice Manager prepares and issues response</w:t>
      </w:r>
    </w:p>
    <w:p w14:paraId="10B6C488" w14:textId="77777777" w:rsidR="00216764" w:rsidRPr="00216764" w:rsidRDefault="00216764" w:rsidP="00216764">
      <w:pPr>
        <w:rPr>
          <w:rFonts w:ascii="Arial" w:hAnsi="Arial" w:cs="Arial"/>
        </w:rPr>
      </w:pPr>
      <w:r w:rsidRPr="00216764">
        <w:rPr>
          <w:rFonts w:ascii="Arial" w:hAnsi="Arial" w:cs="Arial"/>
        </w:rPr>
        <w:t>↓</w:t>
      </w:r>
    </w:p>
    <w:p w14:paraId="4E9E5EB0" w14:textId="77777777" w:rsidR="00216764" w:rsidRPr="00216764" w:rsidRDefault="00216764" w:rsidP="00216764">
      <w:pPr>
        <w:rPr>
          <w:rFonts w:ascii="Arial" w:hAnsi="Arial" w:cs="Arial"/>
        </w:rPr>
      </w:pPr>
      <w:r w:rsidRPr="00216764">
        <w:rPr>
          <w:rFonts w:ascii="Arial" w:hAnsi="Arial" w:cs="Arial"/>
          <w:b/>
          <w:bCs/>
        </w:rPr>
        <w:t>Complaint and learning included in Clinical Governance monitoring</w:t>
      </w:r>
    </w:p>
    <w:p w14:paraId="2CA35224" w14:textId="77777777" w:rsidR="00216764" w:rsidRPr="00216764" w:rsidRDefault="00216764" w:rsidP="00216764">
      <w:pPr>
        <w:rPr>
          <w:rFonts w:ascii="Arial" w:hAnsi="Arial" w:cs="Arial"/>
        </w:rPr>
      </w:pPr>
      <w:r w:rsidRPr="00216764">
        <w:rPr>
          <w:rFonts w:ascii="Arial" w:hAnsi="Arial" w:cs="Arial"/>
        </w:rPr>
        <w:t>↓</w:t>
      </w:r>
    </w:p>
    <w:p w14:paraId="1092FE81" w14:textId="77777777" w:rsidR="00216764" w:rsidRPr="00216764" w:rsidRDefault="00216764" w:rsidP="00216764">
      <w:pPr>
        <w:rPr>
          <w:rFonts w:ascii="Arial" w:hAnsi="Arial" w:cs="Arial"/>
        </w:rPr>
      </w:pPr>
      <w:r w:rsidRPr="00216764">
        <w:rPr>
          <w:rFonts w:ascii="Arial" w:hAnsi="Arial" w:cs="Arial"/>
          <w:b/>
          <w:bCs/>
        </w:rPr>
        <w:t>Actions monitored through TEAMNET / Clinical Governance</w:t>
      </w:r>
    </w:p>
    <w:p w14:paraId="723A6304" w14:textId="77777777" w:rsidR="00216764" w:rsidRPr="00216764" w:rsidRDefault="00216764" w:rsidP="00216764">
      <w:pPr>
        <w:rPr>
          <w:rFonts w:ascii="Arial" w:hAnsi="Arial" w:cs="Arial"/>
        </w:rPr>
      </w:pPr>
      <w:r w:rsidRPr="00216764">
        <w:rPr>
          <w:rFonts w:ascii="Arial" w:hAnsi="Arial" w:cs="Arial"/>
        </w:rPr>
        <w:t>↓</w:t>
      </w:r>
    </w:p>
    <w:p w14:paraId="44F58D95" w14:textId="77777777" w:rsidR="00216764" w:rsidRPr="00216764" w:rsidRDefault="00216764" w:rsidP="00216764">
      <w:pPr>
        <w:rPr>
          <w:rFonts w:ascii="Arial" w:hAnsi="Arial" w:cs="Arial"/>
        </w:rPr>
      </w:pPr>
      <w:r w:rsidRPr="00216764">
        <w:rPr>
          <w:rFonts w:ascii="Arial" w:hAnsi="Arial" w:cs="Arial"/>
          <w:b/>
          <w:bCs/>
        </w:rPr>
        <w:t>Closure</w:t>
      </w:r>
    </w:p>
    <w:p w14:paraId="1B457402" w14:textId="77777777" w:rsidR="00216764" w:rsidRPr="00216764" w:rsidRDefault="00216764" w:rsidP="00216764">
      <w:pPr>
        <w:rPr>
          <w:rFonts w:ascii="Arial" w:hAnsi="Arial" w:cs="Arial"/>
          <w:b/>
          <w:bCs/>
        </w:rPr>
      </w:pPr>
      <w:r w:rsidRPr="00216764">
        <w:rPr>
          <w:rFonts w:ascii="Arial" w:hAnsi="Arial" w:cs="Arial"/>
          <w:b/>
          <w:bCs/>
        </w:rPr>
        <w:lastRenderedPageBreak/>
        <w:t>OR – ESCALATED COMPLAINT</w:t>
      </w:r>
    </w:p>
    <w:p w14:paraId="52803343" w14:textId="77777777" w:rsidR="00216764" w:rsidRPr="00216764" w:rsidRDefault="00216764" w:rsidP="00216764">
      <w:pPr>
        <w:rPr>
          <w:rFonts w:ascii="Arial" w:hAnsi="Arial" w:cs="Arial"/>
        </w:rPr>
      </w:pPr>
      <w:r w:rsidRPr="00216764">
        <w:rPr>
          <w:rFonts w:ascii="Arial" w:hAnsi="Arial" w:cs="Arial"/>
          <w:b/>
          <w:bCs/>
        </w:rPr>
        <w:t>Practice Manager identifies need for senior escalation</w:t>
      </w:r>
    </w:p>
    <w:p w14:paraId="1B3B7692" w14:textId="77777777" w:rsidR="00216764" w:rsidRPr="00216764" w:rsidRDefault="00216764" w:rsidP="00216764">
      <w:pPr>
        <w:rPr>
          <w:rFonts w:ascii="Arial" w:hAnsi="Arial" w:cs="Arial"/>
        </w:rPr>
      </w:pPr>
      <w:r w:rsidRPr="00216764">
        <w:rPr>
          <w:rFonts w:ascii="Arial" w:hAnsi="Arial" w:cs="Arial"/>
        </w:rPr>
        <w:t>↓</w:t>
      </w:r>
    </w:p>
    <w:p w14:paraId="534081B9" w14:textId="77777777" w:rsidR="00216764" w:rsidRPr="00216764" w:rsidRDefault="00216764" w:rsidP="00216764">
      <w:pPr>
        <w:rPr>
          <w:rFonts w:ascii="Arial" w:hAnsi="Arial" w:cs="Arial"/>
        </w:rPr>
      </w:pPr>
      <w:r w:rsidRPr="00216764">
        <w:rPr>
          <w:rFonts w:ascii="Arial" w:hAnsi="Arial" w:cs="Arial"/>
          <w:b/>
          <w:bCs/>
        </w:rPr>
        <w:t>Dr Harmandeep Singh provides senior non-clinical / governance oversight</w:t>
      </w:r>
    </w:p>
    <w:p w14:paraId="6CBD895F" w14:textId="77777777" w:rsidR="00216764" w:rsidRPr="00216764" w:rsidRDefault="00216764" w:rsidP="00216764">
      <w:pPr>
        <w:rPr>
          <w:rFonts w:ascii="Arial" w:hAnsi="Arial" w:cs="Arial"/>
        </w:rPr>
      </w:pPr>
      <w:r w:rsidRPr="00216764">
        <w:rPr>
          <w:rFonts w:ascii="Arial" w:hAnsi="Arial" w:cs="Arial"/>
        </w:rPr>
        <w:t>↓</w:t>
      </w:r>
    </w:p>
    <w:p w14:paraId="3E4BE252" w14:textId="77777777" w:rsidR="00216764" w:rsidRPr="00216764" w:rsidRDefault="00216764" w:rsidP="00216764">
      <w:pPr>
        <w:rPr>
          <w:rFonts w:ascii="Arial" w:hAnsi="Arial" w:cs="Arial"/>
        </w:rPr>
      </w:pPr>
      <w:r w:rsidRPr="00216764">
        <w:rPr>
          <w:rFonts w:ascii="Arial" w:hAnsi="Arial" w:cs="Arial"/>
          <w:b/>
          <w:bCs/>
        </w:rPr>
        <w:t>Further investigation or actions undertaken where required</w:t>
      </w:r>
    </w:p>
    <w:p w14:paraId="00363158" w14:textId="77777777" w:rsidR="00216764" w:rsidRPr="00216764" w:rsidRDefault="00216764" w:rsidP="00216764">
      <w:pPr>
        <w:rPr>
          <w:rFonts w:ascii="Arial" w:hAnsi="Arial" w:cs="Arial"/>
        </w:rPr>
      </w:pPr>
      <w:r w:rsidRPr="00216764">
        <w:rPr>
          <w:rFonts w:ascii="Arial" w:hAnsi="Arial" w:cs="Arial"/>
        </w:rPr>
        <w:t>↓</w:t>
      </w:r>
    </w:p>
    <w:p w14:paraId="3A0FB05F" w14:textId="77777777" w:rsidR="00216764" w:rsidRPr="00216764" w:rsidRDefault="00216764" w:rsidP="00216764">
      <w:pPr>
        <w:rPr>
          <w:rFonts w:ascii="Arial" w:hAnsi="Arial" w:cs="Arial"/>
        </w:rPr>
      </w:pPr>
      <w:r w:rsidRPr="00216764">
        <w:rPr>
          <w:rFonts w:ascii="Arial" w:hAnsi="Arial" w:cs="Arial"/>
          <w:b/>
          <w:bCs/>
        </w:rPr>
        <w:t>Practice Manager prepares response</w:t>
      </w:r>
    </w:p>
    <w:p w14:paraId="06EDF738" w14:textId="77777777" w:rsidR="00216764" w:rsidRPr="00216764" w:rsidRDefault="00216764" w:rsidP="00216764">
      <w:pPr>
        <w:rPr>
          <w:rFonts w:ascii="Arial" w:hAnsi="Arial" w:cs="Arial"/>
        </w:rPr>
      </w:pPr>
      <w:r w:rsidRPr="00216764">
        <w:rPr>
          <w:rFonts w:ascii="Arial" w:hAnsi="Arial" w:cs="Arial"/>
        </w:rPr>
        <w:t>↓</w:t>
      </w:r>
    </w:p>
    <w:p w14:paraId="7231E4E0" w14:textId="77777777" w:rsidR="00216764" w:rsidRPr="00216764" w:rsidRDefault="00216764" w:rsidP="00216764">
      <w:pPr>
        <w:rPr>
          <w:rFonts w:ascii="Arial" w:hAnsi="Arial" w:cs="Arial"/>
        </w:rPr>
      </w:pPr>
      <w:r w:rsidRPr="00216764">
        <w:rPr>
          <w:rFonts w:ascii="Arial" w:hAnsi="Arial" w:cs="Arial"/>
          <w:b/>
          <w:bCs/>
        </w:rPr>
        <w:t>Dr Harmandeep Singh reviews and/or signs response where appropriate</w:t>
      </w:r>
    </w:p>
    <w:p w14:paraId="7F2654CA" w14:textId="77777777" w:rsidR="00216764" w:rsidRPr="00216764" w:rsidRDefault="00216764" w:rsidP="00216764">
      <w:pPr>
        <w:rPr>
          <w:rFonts w:ascii="Arial" w:hAnsi="Arial" w:cs="Arial"/>
        </w:rPr>
      </w:pPr>
      <w:r w:rsidRPr="00216764">
        <w:rPr>
          <w:rFonts w:ascii="Arial" w:hAnsi="Arial" w:cs="Arial"/>
        </w:rPr>
        <w:t>↓</w:t>
      </w:r>
    </w:p>
    <w:p w14:paraId="7C8FCD7A" w14:textId="77777777" w:rsidR="00216764" w:rsidRPr="00216764" w:rsidRDefault="00216764" w:rsidP="00216764">
      <w:pPr>
        <w:rPr>
          <w:rFonts w:ascii="Arial" w:hAnsi="Arial" w:cs="Arial"/>
        </w:rPr>
      </w:pPr>
      <w:r w:rsidRPr="00216764">
        <w:rPr>
          <w:rFonts w:ascii="Arial" w:hAnsi="Arial" w:cs="Arial"/>
          <w:b/>
          <w:bCs/>
        </w:rPr>
        <w:t>Complaint discussed through Clinical Governance</w:t>
      </w:r>
    </w:p>
    <w:p w14:paraId="33CACA84" w14:textId="77777777" w:rsidR="00216764" w:rsidRPr="00216764" w:rsidRDefault="00216764" w:rsidP="00216764">
      <w:pPr>
        <w:rPr>
          <w:rFonts w:ascii="Arial" w:hAnsi="Arial" w:cs="Arial"/>
        </w:rPr>
      </w:pPr>
      <w:r w:rsidRPr="00216764">
        <w:rPr>
          <w:rFonts w:ascii="Arial" w:hAnsi="Arial" w:cs="Arial"/>
        </w:rPr>
        <w:t>↓</w:t>
      </w:r>
    </w:p>
    <w:p w14:paraId="05C7F3E9" w14:textId="77777777" w:rsidR="00216764" w:rsidRPr="00216764" w:rsidRDefault="00216764" w:rsidP="00216764">
      <w:pPr>
        <w:rPr>
          <w:rFonts w:ascii="Arial" w:hAnsi="Arial" w:cs="Arial"/>
        </w:rPr>
      </w:pPr>
      <w:r w:rsidRPr="00216764">
        <w:rPr>
          <w:rFonts w:ascii="Arial" w:hAnsi="Arial" w:cs="Arial"/>
          <w:b/>
          <w:bCs/>
        </w:rPr>
        <w:t>Actions and learning monitored through TEAMNET / Clinical Governance</w:t>
      </w:r>
    </w:p>
    <w:p w14:paraId="62E4EFD5" w14:textId="77777777" w:rsidR="00216764" w:rsidRPr="00216764" w:rsidRDefault="00216764" w:rsidP="00216764">
      <w:pPr>
        <w:rPr>
          <w:rFonts w:ascii="Arial" w:hAnsi="Arial" w:cs="Arial"/>
        </w:rPr>
      </w:pPr>
      <w:r w:rsidRPr="00216764">
        <w:rPr>
          <w:rFonts w:ascii="Arial" w:hAnsi="Arial" w:cs="Arial"/>
        </w:rPr>
        <w:t>↓</w:t>
      </w:r>
    </w:p>
    <w:p w14:paraId="03D1B572" w14:textId="77777777" w:rsidR="00216764" w:rsidRPr="00216764" w:rsidRDefault="00216764" w:rsidP="00216764">
      <w:pPr>
        <w:rPr>
          <w:rFonts w:ascii="Arial" w:hAnsi="Arial" w:cs="Arial"/>
        </w:rPr>
      </w:pPr>
      <w:r w:rsidRPr="00216764">
        <w:rPr>
          <w:rFonts w:ascii="Arial" w:hAnsi="Arial" w:cs="Arial"/>
          <w:b/>
          <w:bCs/>
        </w:rPr>
        <w:t>Closure</w:t>
      </w:r>
    </w:p>
    <w:p w14:paraId="1F2A7B95" w14:textId="77777777" w:rsidR="00216764" w:rsidRPr="00216764" w:rsidRDefault="00D229E1" w:rsidP="00216764">
      <w:pPr>
        <w:rPr>
          <w:rFonts w:ascii="Arial" w:hAnsi="Arial" w:cs="Arial"/>
        </w:rPr>
      </w:pPr>
      <w:r>
        <w:pict w14:anchorId="01A49417">
          <v:rect id="Rectangle 7" o:spid="_x0000_s2051" style="width:481.95pt;height:.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3BD3BA34" w14:textId="77777777" w:rsidR="00216764" w:rsidRPr="00216764" w:rsidRDefault="00216764" w:rsidP="00216764">
      <w:pPr>
        <w:rPr>
          <w:rFonts w:ascii="Arial" w:hAnsi="Arial" w:cs="Arial"/>
          <w:b/>
          <w:bCs/>
        </w:rPr>
      </w:pPr>
      <w:r w:rsidRPr="00216764">
        <w:rPr>
          <w:rFonts w:ascii="Arial" w:hAnsi="Arial" w:cs="Arial"/>
          <w:b/>
          <w:bCs/>
        </w:rPr>
        <w:t>32. Closing a Complaint</w:t>
      </w:r>
    </w:p>
    <w:p w14:paraId="449B23C6" w14:textId="77777777" w:rsidR="00216764" w:rsidRPr="00216764" w:rsidRDefault="00216764" w:rsidP="00216764">
      <w:pPr>
        <w:rPr>
          <w:rFonts w:ascii="Arial" w:hAnsi="Arial" w:cs="Arial"/>
        </w:rPr>
      </w:pPr>
      <w:r w:rsidRPr="00216764">
        <w:rPr>
          <w:rFonts w:ascii="Arial" w:hAnsi="Arial" w:cs="Arial"/>
        </w:rPr>
        <w:t>A complaint may be closed from a governance perspective when the Practice is satisfied that:</w:t>
      </w:r>
    </w:p>
    <w:p w14:paraId="0EB83654" w14:textId="77777777" w:rsidR="00216764" w:rsidRPr="00216764" w:rsidRDefault="00216764">
      <w:pPr>
        <w:numPr>
          <w:ilvl w:val="0"/>
          <w:numId w:val="30"/>
        </w:numPr>
        <w:rPr>
          <w:rFonts w:ascii="Arial" w:hAnsi="Arial" w:cs="Arial"/>
        </w:rPr>
      </w:pPr>
      <w:r w:rsidRPr="00216764">
        <w:rPr>
          <w:rFonts w:ascii="Arial" w:hAnsi="Arial" w:cs="Arial"/>
        </w:rPr>
        <w:t>an appropriate investigation has been completed;</w:t>
      </w:r>
    </w:p>
    <w:p w14:paraId="4C08EE5C" w14:textId="77777777" w:rsidR="00216764" w:rsidRPr="00216764" w:rsidRDefault="00216764">
      <w:pPr>
        <w:numPr>
          <w:ilvl w:val="0"/>
          <w:numId w:val="30"/>
        </w:numPr>
        <w:rPr>
          <w:rFonts w:ascii="Arial" w:hAnsi="Arial" w:cs="Arial"/>
        </w:rPr>
      </w:pPr>
      <w:r w:rsidRPr="00216764">
        <w:rPr>
          <w:rFonts w:ascii="Arial" w:hAnsi="Arial" w:cs="Arial"/>
        </w:rPr>
        <w:t>the complainant has received the Practice’s response;</w:t>
      </w:r>
    </w:p>
    <w:p w14:paraId="0DAD21F5" w14:textId="77777777" w:rsidR="00216764" w:rsidRPr="00216764" w:rsidRDefault="00216764">
      <w:pPr>
        <w:numPr>
          <w:ilvl w:val="0"/>
          <w:numId w:val="30"/>
        </w:numPr>
        <w:rPr>
          <w:rFonts w:ascii="Arial" w:hAnsi="Arial" w:cs="Arial"/>
        </w:rPr>
      </w:pPr>
      <w:r w:rsidRPr="00216764">
        <w:rPr>
          <w:rFonts w:ascii="Arial" w:hAnsi="Arial" w:cs="Arial"/>
        </w:rPr>
        <w:t>relevant clinical input has been obtained where required;</w:t>
      </w:r>
    </w:p>
    <w:p w14:paraId="45FC6203" w14:textId="77777777" w:rsidR="00216764" w:rsidRPr="00216764" w:rsidRDefault="00216764">
      <w:pPr>
        <w:numPr>
          <w:ilvl w:val="0"/>
          <w:numId w:val="30"/>
        </w:numPr>
        <w:rPr>
          <w:rFonts w:ascii="Arial" w:hAnsi="Arial" w:cs="Arial"/>
        </w:rPr>
      </w:pPr>
      <w:r w:rsidRPr="00216764">
        <w:rPr>
          <w:rFonts w:ascii="Arial" w:hAnsi="Arial" w:cs="Arial"/>
        </w:rPr>
        <w:t>learning has been identified;</w:t>
      </w:r>
    </w:p>
    <w:p w14:paraId="7E48D4CB" w14:textId="77777777" w:rsidR="00216764" w:rsidRPr="00216764" w:rsidRDefault="00216764">
      <w:pPr>
        <w:numPr>
          <w:ilvl w:val="0"/>
          <w:numId w:val="30"/>
        </w:numPr>
        <w:rPr>
          <w:rFonts w:ascii="Arial" w:hAnsi="Arial" w:cs="Arial"/>
        </w:rPr>
      </w:pPr>
      <w:r w:rsidRPr="00216764">
        <w:rPr>
          <w:rFonts w:ascii="Arial" w:hAnsi="Arial" w:cs="Arial"/>
        </w:rPr>
        <w:t>appropriate actions have been agreed;</w:t>
      </w:r>
    </w:p>
    <w:p w14:paraId="4B18696E" w14:textId="77777777" w:rsidR="00216764" w:rsidRPr="00216764" w:rsidRDefault="00216764">
      <w:pPr>
        <w:numPr>
          <w:ilvl w:val="0"/>
          <w:numId w:val="30"/>
        </w:numPr>
        <w:rPr>
          <w:rFonts w:ascii="Arial" w:hAnsi="Arial" w:cs="Arial"/>
        </w:rPr>
      </w:pPr>
      <w:r w:rsidRPr="00216764">
        <w:rPr>
          <w:rFonts w:ascii="Arial" w:hAnsi="Arial" w:cs="Arial"/>
        </w:rPr>
        <w:t>completed actions have been evidenced;</w:t>
      </w:r>
    </w:p>
    <w:p w14:paraId="02917A34" w14:textId="77777777" w:rsidR="00216764" w:rsidRPr="00216764" w:rsidRDefault="00216764">
      <w:pPr>
        <w:numPr>
          <w:ilvl w:val="0"/>
          <w:numId w:val="30"/>
        </w:numPr>
        <w:rPr>
          <w:rFonts w:ascii="Arial" w:hAnsi="Arial" w:cs="Arial"/>
        </w:rPr>
      </w:pPr>
      <w:r w:rsidRPr="00216764">
        <w:rPr>
          <w:rFonts w:ascii="Arial" w:hAnsi="Arial" w:cs="Arial"/>
        </w:rPr>
        <w:lastRenderedPageBreak/>
        <w:t>any outstanding longer-term actions have been transferred to an appropriate monitoring process;</w:t>
      </w:r>
    </w:p>
    <w:p w14:paraId="2209DD2E" w14:textId="77777777" w:rsidR="00216764" w:rsidRPr="00216764" w:rsidRDefault="00216764">
      <w:pPr>
        <w:numPr>
          <w:ilvl w:val="0"/>
          <w:numId w:val="30"/>
        </w:numPr>
        <w:rPr>
          <w:rFonts w:ascii="Arial" w:hAnsi="Arial" w:cs="Arial"/>
        </w:rPr>
      </w:pPr>
      <w:r w:rsidRPr="00216764">
        <w:rPr>
          <w:rFonts w:ascii="Arial" w:hAnsi="Arial" w:cs="Arial"/>
        </w:rPr>
        <w:t>relevant learning has been shared; and</w:t>
      </w:r>
    </w:p>
    <w:p w14:paraId="6F7701B5" w14:textId="77777777" w:rsidR="00216764" w:rsidRPr="00216764" w:rsidRDefault="00216764">
      <w:pPr>
        <w:numPr>
          <w:ilvl w:val="0"/>
          <w:numId w:val="30"/>
        </w:numPr>
        <w:rPr>
          <w:rFonts w:ascii="Arial" w:hAnsi="Arial" w:cs="Arial"/>
        </w:rPr>
      </w:pPr>
      <w:r w:rsidRPr="00216764">
        <w:rPr>
          <w:rFonts w:ascii="Arial" w:hAnsi="Arial" w:cs="Arial"/>
        </w:rPr>
        <w:t>the outcome has been appropriately recorded on TEAMNET.</w:t>
      </w:r>
    </w:p>
    <w:p w14:paraId="43895EFC" w14:textId="77777777" w:rsidR="00216764" w:rsidRPr="00216764" w:rsidRDefault="00216764" w:rsidP="00216764">
      <w:pPr>
        <w:rPr>
          <w:rFonts w:ascii="Arial" w:hAnsi="Arial" w:cs="Arial"/>
        </w:rPr>
      </w:pPr>
      <w:r w:rsidRPr="00216764">
        <w:rPr>
          <w:rFonts w:ascii="Arial" w:hAnsi="Arial" w:cs="Arial"/>
        </w:rPr>
        <w:t>Closure of a complaint does not prevent learning or improvement actions from continuing where these form part of a longer-term programme.</w:t>
      </w:r>
    </w:p>
    <w:p w14:paraId="080DC87C" w14:textId="77777777" w:rsidR="00216764" w:rsidRPr="00216764" w:rsidRDefault="00D229E1" w:rsidP="00216764">
      <w:pPr>
        <w:rPr>
          <w:rFonts w:ascii="Arial" w:hAnsi="Arial" w:cs="Arial"/>
        </w:rPr>
      </w:pPr>
      <w:r>
        <w:pict w14:anchorId="45F7DB65">
          <v:rect id="Rectangle 5" o:spid="_x0000_s2050" style="width:481.95pt;height:.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13D0F5D8" w14:textId="77777777" w:rsidR="00216764" w:rsidRPr="00216764" w:rsidRDefault="00216764" w:rsidP="00216764">
      <w:pPr>
        <w:rPr>
          <w:rFonts w:ascii="Arial" w:hAnsi="Arial" w:cs="Arial"/>
          <w:b/>
          <w:bCs/>
        </w:rPr>
      </w:pPr>
      <w:r w:rsidRPr="00216764">
        <w:rPr>
          <w:rFonts w:ascii="Arial" w:hAnsi="Arial" w:cs="Arial"/>
          <w:b/>
          <w:bCs/>
        </w:rPr>
        <w:t>33. Staff Quick Guide</w:t>
      </w:r>
    </w:p>
    <w:p w14:paraId="52742D2B" w14:textId="77777777" w:rsidR="00216764" w:rsidRPr="00216764" w:rsidRDefault="00216764" w:rsidP="00216764">
      <w:pPr>
        <w:rPr>
          <w:rFonts w:ascii="Arial" w:hAnsi="Arial" w:cs="Arial"/>
          <w:b/>
          <w:bCs/>
        </w:rPr>
      </w:pPr>
      <w:r w:rsidRPr="00216764">
        <w:rPr>
          <w:rFonts w:ascii="Arial" w:hAnsi="Arial" w:cs="Arial"/>
          <w:b/>
          <w:bCs/>
        </w:rPr>
        <w:t>When a complaint is received:</w:t>
      </w:r>
    </w:p>
    <w:p w14:paraId="4DF5B252" w14:textId="77777777" w:rsidR="00216764" w:rsidRPr="00216764" w:rsidRDefault="00216764" w:rsidP="00216764">
      <w:pPr>
        <w:rPr>
          <w:rFonts w:ascii="Arial" w:hAnsi="Arial" w:cs="Arial"/>
        </w:rPr>
      </w:pPr>
      <w:r w:rsidRPr="00216764">
        <w:rPr>
          <w:rFonts w:ascii="Arial" w:hAnsi="Arial" w:cs="Arial"/>
          <w:b/>
          <w:bCs/>
        </w:rPr>
        <w:t>1. LISTEN</w:t>
      </w:r>
      <w:r w:rsidRPr="00216764">
        <w:rPr>
          <w:rFonts w:ascii="Arial" w:hAnsi="Arial" w:cs="Arial"/>
        </w:rPr>
        <w:br/>
        <w:t>Take the concern seriously and remain polite and professional.</w:t>
      </w:r>
    </w:p>
    <w:p w14:paraId="65C6DC9D" w14:textId="77777777" w:rsidR="00216764" w:rsidRPr="00216764" w:rsidRDefault="00216764" w:rsidP="00216764">
      <w:pPr>
        <w:rPr>
          <w:rFonts w:ascii="Arial" w:hAnsi="Arial" w:cs="Arial"/>
        </w:rPr>
      </w:pPr>
      <w:r w:rsidRPr="00216764">
        <w:rPr>
          <w:rFonts w:ascii="Arial" w:hAnsi="Arial" w:cs="Arial"/>
          <w:b/>
          <w:bCs/>
        </w:rPr>
        <w:t>2. RESOLVE EARLY WHERE APPROPRIATE</w:t>
      </w:r>
      <w:r w:rsidRPr="00216764">
        <w:rPr>
          <w:rFonts w:ascii="Arial" w:hAnsi="Arial" w:cs="Arial"/>
        </w:rPr>
        <w:br/>
        <w:t>Straightforward concerns should be addressed promptly where possible.</w:t>
      </w:r>
    </w:p>
    <w:p w14:paraId="190A514C" w14:textId="77777777" w:rsidR="00216764" w:rsidRPr="00216764" w:rsidRDefault="00216764" w:rsidP="00216764">
      <w:pPr>
        <w:rPr>
          <w:rFonts w:ascii="Arial" w:hAnsi="Arial" w:cs="Arial"/>
        </w:rPr>
      </w:pPr>
      <w:r w:rsidRPr="00216764">
        <w:rPr>
          <w:rFonts w:ascii="Arial" w:hAnsi="Arial" w:cs="Arial"/>
          <w:b/>
          <w:bCs/>
        </w:rPr>
        <w:t>3. REFER TO THE PRACTICE MANAGER</w:t>
      </w:r>
      <w:r w:rsidRPr="00216764">
        <w:rPr>
          <w:rFonts w:ascii="Arial" w:hAnsi="Arial" w:cs="Arial"/>
        </w:rPr>
        <w:br/>
        <w:t>The Practice Manager is the first point of contact for formal or unresolved complaints.</w:t>
      </w:r>
    </w:p>
    <w:p w14:paraId="3BDD976B" w14:textId="77777777" w:rsidR="00216764" w:rsidRPr="00216764" w:rsidRDefault="00216764" w:rsidP="00216764">
      <w:pPr>
        <w:rPr>
          <w:rFonts w:ascii="Arial" w:hAnsi="Arial" w:cs="Arial"/>
        </w:rPr>
      </w:pPr>
      <w:r w:rsidRPr="00216764">
        <w:rPr>
          <w:rFonts w:ascii="Arial" w:hAnsi="Arial" w:cs="Arial"/>
          <w:b/>
          <w:bCs/>
        </w:rPr>
        <w:t>4. ACKNOWLEDGE</w:t>
      </w:r>
      <w:r w:rsidRPr="00216764">
        <w:rPr>
          <w:rFonts w:ascii="Arial" w:hAnsi="Arial" w:cs="Arial"/>
        </w:rPr>
        <w:br/>
        <w:t>Formal complaints must be acknowledged within three working days.</w:t>
      </w:r>
    </w:p>
    <w:p w14:paraId="3F06B04C" w14:textId="77777777" w:rsidR="00216764" w:rsidRPr="00216764" w:rsidRDefault="00216764" w:rsidP="00216764">
      <w:pPr>
        <w:rPr>
          <w:rFonts w:ascii="Arial" w:hAnsi="Arial" w:cs="Arial"/>
        </w:rPr>
      </w:pPr>
      <w:r w:rsidRPr="00216764">
        <w:rPr>
          <w:rFonts w:ascii="Arial" w:hAnsi="Arial" w:cs="Arial"/>
          <w:b/>
          <w:bCs/>
        </w:rPr>
        <w:t>5. RECORD ON TEAMNET</w:t>
      </w:r>
      <w:r w:rsidRPr="00216764">
        <w:rPr>
          <w:rFonts w:ascii="Arial" w:hAnsi="Arial" w:cs="Arial"/>
        </w:rPr>
        <w:br/>
        <w:t>All formal complaints must be uploaded to TEAMNET.</w:t>
      </w:r>
    </w:p>
    <w:p w14:paraId="7EA637EF" w14:textId="77777777" w:rsidR="00216764" w:rsidRPr="00216764" w:rsidRDefault="00216764" w:rsidP="00216764">
      <w:pPr>
        <w:rPr>
          <w:rFonts w:ascii="Arial" w:hAnsi="Arial" w:cs="Arial"/>
        </w:rPr>
      </w:pPr>
      <w:r w:rsidRPr="00216764">
        <w:rPr>
          <w:rFonts w:ascii="Arial" w:hAnsi="Arial" w:cs="Arial"/>
          <w:b/>
          <w:bCs/>
        </w:rPr>
        <w:t>6. INVESTIGATE</w:t>
      </w:r>
      <w:r w:rsidRPr="00216764">
        <w:rPr>
          <w:rFonts w:ascii="Arial" w:hAnsi="Arial" w:cs="Arial"/>
        </w:rPr>
        <w:br/>
        <w:t>The Practice Manager coordinates a fair and proportionate investigation.</w:t>
      </w:r>
    </w:p>
    <w:p w14:paraId="49BCD458" w14:textId="77777777" w:rsidR="00216764" w:rsidRPr="00216764" w:rsidRDefault="00216764" w:rsidP="00216764">
      <w:pPr>
        <w:rPr>
          <w:rFonts w:ascii="Arial" w:hAnsi="Arial" w:cs="Arial"/>
        </w:rPr>
      </w:pPr>
      <w:r w:rsidRPr="00216764">
        <w:rPr>
          <w:rFonts w:ascii="Arial" w:hAnsi="Arial" w:cs="Arial"/>
          <w:b/>
          <w:bCs/>
        </w:rPr>
        <w:t>7. OBTAIN CLINICAL INPUT WHERE REQUIRED</w:t>
      </w:r>
      <w:r w:rsidRPr="00216764">
        <w:rPr>
          <w:rFonts w:ascii="Arial" w:hAnsi="Arial" w:cs="Arial"/>
        </w:rPr>
        <w:br/>
        <w:t>Dr Ravpreet Kaur or another appropriate clinician provides clinical comments where necessary.</w:t>
      </w:r>
    </w:p>
    <w:p w14:paraId="6C2B0BDB" w14:textId="77777777" w:rsidR="00216764" w:rsidRPr="00216764" w:rsidRDefault="00216764" w:rsidP="00216764">
      <w:pPr>
        <w:rPr>
          <w:rFonts w:ascii="Arial" w:hAnsi="Arial" w:cs="Arial"/>
        </w:rPr>
      </w:pPr>
      <w:r w:rsidRPr="00216764">
        <w:rPr>
          <w:rFonts w:ascii="Arial" w:hAnsi="Arial" w:cs="Arial"/>
          <w:b/>
          <w:bCs/>
        </w:rPr>
        <w:t>8. ASSESS WHETHER ESCALATION IS REQUIRED</w:t>
      </w:r>
      <w:r w:rsidRPr="00216764">
        <w:rPr>
          <w:rFonts w:ascii="Arial" w:hAnsi="Arial" w:cs="Arial"/>
        </w:rPr>
        <w:br/>
        <w:t>The Practice Manager may respond to and close routine complaints.</w:t>
      </w:r>
    </w:p>
    <w:p w14:paraId="4A72D33C" w14:textId="77777777" w:rsidR="00216764" w:rsidRPr="00216764" w:rsidRDefault="00216764" w:rsidP="00216764">
      <w:pPr>
        <w:rPr>
          <w:rFonts w:ascii="Arial" w:hAnsi="Arial" w:cs="Arial"/>
        </w:rPr>
      </w:pPr>
      <w:r w:rsidRPr="00216764">
        <w:rPr>
          <w:rFonts w:ascii="Arial" w:hAnsi="Arial" w:cs="Arial"/>
          <w:b/>
          <w:bCs/>
        </w:rPr>
        <w:t>9. ESCALATE WHERE APPROPRIATE</w:t>
      </w:r>
      <w:r w:rsidRPr="00216764">
        <w:rPr>
          <w:rFonts w:ascii="Arial" w:hAnsi="Arial" w:cs="Arial"/>
        </w:rPr>
        <w:br/>
        <w:t>Dr Harmandeep Singh provides senior non-clinical and governance oversight where required and may review or sign the response.</w:t>
      </w:r>
    </w:p>
    <w:p w14:paraId="321E763F" w14:textId="77777777" w:rsidR="00216764" w:rsidRPr="00216764" w:rsidRDefault="00216764" w:rsidP="00216764">
      <w:pPr>
        <w:rPr>
          <w:rFonts w:ascii="Arial" w:hAnsi="Arial" w:cs="Arial"/>
        </w:rPr>
      </w:pPr>
      <w:r w:rsidRPr="00216764">
        <w:rPr>
          <w:rFonts w:ascii="Arial" w:hAnsi="Arial" w:cs="Arial"/>
          <w:b/>
          <w:bCs/>
        </w:rPr>
        <w:lastRenderedPageBreak/>
        <w:t>10. CLINICAL GOVERNANCE</w:t>
      </w:r>
      <w:r w:rsidRPr="00216764">
        <w:rPr>
          <w:rFonts w:ascii="Arial" w:hAnsi="Arial" w:cs="Arial"/>
        </w:rPr>
        <w:br/>
        <w:t>All formal complaints are discussed through Clinical Governance arrangements.</w:t>
      </w:r>
    </w:p>
    <w:p w14:paraId="55AB135F" w14:textId="77777777" w:rsidR="00216764" w:rsidRPr="00216764" w:rsidRDefault="00216764" w:rsidP="00216764">
      <w:pPr>
        <w:rPr>
          <w:rFonts w:ascii="Arial" w:hAnsi="Arial" w:cs="Arial"/>
        </w:rPr>
      </w:pPr>
      <w:r w:rsidRPr="00216764">
        <w:rPr>
          <w:rFonts w:ascii="Arial" w:hAnsi="Arial" w:cs="Arial"/>
          <w:b/>
          <w:bCs/>
        </w:rPr>
        <w:t>11. LEARN AND MONITOR</w:t>
      </w:r>
      <w:r w:rsidRPr="00216764">
        <w:rPr>
          <w:rFonts w:ascii="Arial" w:hAnsi="Arial" w:cs="Arial"/>
        </w:rPr>
        <w:br/>
        <w:t>Learning and actions are recorded and monitored through TEAMNET and Clinical Governance until appropriately completed.</w:t>
      </w:r>
    </w:p>
    <w:p w14:paraId="1F12FE1A" w14:textId="631E342F" w:rsidR="00216764" w:rsidRPr="00216764" w:rsidRDefault="00216764" w:rsidP="00216764">
      <w:pPr>
        <w:rPr>
          <w:rFonts w:ascii="Arial" w:hAnsi="Arial" w:cs="Arial"/>
        </w:rPr>
      </w:pPr>
    </w:p>
    <w:p w14:paraId="36AAF613" w14:textId="77777777" w:rsidR="00216764" w:rsidRPr="00216764" w:rsidRDefault="00216764" w:rsidP="00216764">
      <w:pPr>
        <w:rPr>
          <w:rFonts w:ascii="Arial" w:hAnsi="Arial" w:cs="Arial"/>
          <w:b/>
          <w:bCs/>
        </w:rPr>
      </w:pPr>
      <w:r w:rsidRPr="00216764">
        <w:rPr>
          <w:rFonts w:ascii="Arial" w:hAnsi="Arial" w:cs="Arial"/>
          <w:b/>
          <w:bCs/>
        </w:rPr>
        <w:t>34. Policy Monitoring and Review</w:t>
      </w:r>
    </w:p>
    <w:p w14:paraId="57AF0D72" w14:textId="77777777" w:rsidR="00216764" w:rsidRPr="00216764" w:rsidRDefault="00216764" w:rsidP="00216764">
      <w:pPr>
        <w:rPr>
          <w:rFonts w:ascii="Arial" w:hAnsi="Arial" w:cs="Arial"/>
        </w:rPr>
      </w:pPr>
      <w:r w:rsidRPr="00216764">
        <w:rPr>
          <w:rFonts w:ascii="Arial" w:hAnsi="Arial" w:cs="Arial"/>
        </w:rPr>
        <w:t>The Practice Manager will monitor the operation of this policy.</w:t>
      </w:r>
    </w:p>
    <w:p w14:paraId="71A3A062" w14:textId="77777777" w:rsidR="00216764" w:rsidRPr="00216764" w:rsidRDefault="00216764" w:rsidP="00216764">
      <w:pPr>
        <w:rPr>
          <w:rFonts w:ascii="Arial" w:hAnsi="Arial" w:cs="Arial"/>
        </w:rPr>
      </w:pPr>
      <w:r w:rsidRPr="00216764">
        <w:rPr>
          <w:rFonts w:ascii="Arial" w:hAnsi="Arial" w:cs="Arial"/>
        </w:rPr>
        <w:t>The policy will be reviewed at least annually and earlier where required following:</w:t>
      </w:r>
    </w:p>
    <w:p w14:paraId="2D4CC4DE" w14:textId="77777777" w:rsidR="00216764" w:rsidRPr="00216764" w:rsidRDefault="00216764">
      <w:pPr>
        <w:numPr>
          <w:ilvl w:val="0"/>
          <w:numId w:val="31"/>
        </w:numPr>
        <w:rPr>
          <w:rFonts w:ascii="Arial" w:hAnsi="Arial" w:cs="Arial"/>
        </w:rPr>
      </w:pPr>
      <w:r w:rsidRPr="00216764">
        <w:rPr>
          <w:rFonts w:ascii="Arial" w:hAnsi="Arial" w:cs="Arial"/>
        </w:rPr>
        <w:t>changes in legislation;</w:t>
      </w:r>
    </w:p>
    <w:p w14:paraId="75293676" w14:textId="77777777" w:rsidR="00216764" w:rsidRPr="00216764" w:rsidRDefault="00216764">
      <w:pPr>
        <w:numPr>
          <w:ilvl w:val="0"/>
          <w:numId w:val="31"/>
        </w:numPr>
        <w:rPr>
          <w:rFonts w:ascii="Arial" w:hAnsi="Arial" w:cs="Arial"/>
        </w:rPr>
      </w:pPr>
      <w:r w:rsidRPr="00216764">
        <w:rPr>
          <w:rFonts w:ascii="Arial" w:hAnsi="Arial" w:cs="Arial"/>
        </w:rPr>
        <w:t>changes in NHS or PHSO guidance;</w:t>
      </w:r>
    </w:p>
    <w:p w14:paraId="491B4773" w14:textId="77777777" w:rsidR="00216764" w:rsidRPr="00216764" w:rsidRDefault="00216764">
      <w:pPr>
        <w:numPr>
          <w:ilvl w:val="0"/>
          <w:numId w:val="31"/>
        </w:numPr>
        <w:rPr>
          <w:rFonts w:ascii="Arial" w:hAnsi="Arial" w:cs="Arial"/>
        </w:rPr>
      </w:pPr>
      <w:r w:rsidRPr="00216764">
        <w:rPr>
          <w:rFonts w:ascii="Arial" w:hAnsi="Arial" w:cs="Arial"/>
        </w:rPr>
        <w:t>changes in commissioning arrangements;</w:t>
      </w:r>
    </w:p>
    <w:p w14:paraId="3690E6E9" w14:textId="77777777" w:rsidR="00216764" w:rsidRPr="00216764" w:rsidRDefault="00216764">
      <w:pPr>
        <w:numPr>
          <w:ilvl w:val="0"/>
          <w:numId w:val="31"/>
        </w:numPr>
        <w:rPr>
          <w:rFonts w:ascii="Arial" w:hAnsi="Arial" w:cs="Arial"/>
        </w:rPr>
      </w:pPr>
      <w:r w:rsidRPr="00216764">
        <w:rPr>
          <w:rFonts w:ascii="Arial" w:hAnsi="Arial" w:cs="Arial"/>
        </w:rPr>
        <w:t>CQC requirements;</w:t>
      </w:r>
    </w:p>
    <w:p w14:paraId="6FF75434" w14:textId="77777777" w:rsidR="00216764" w:rsidRPr="00216764" w:rsidRDefault="00216764">
      <w:pPr>
        <w:numPr>
          <w:ilvl w:val="0"/>
          <w:numId w:val="31"/>
        </w:numPr>
        <w:rPr>
          <w:rFonts w:ascii="Arial" w:hAnsi="Arial" w:cs="Arial"/>
        </w:rPr>
      </w:pPr>
      <w:r w:rsidRPr="00216764">
        <w:rPr>
          <w:rFonts w:ascii="Arial" w:hAnsi="Arial" w:cs="Arial"/>
        </w:rPr>
        <w:t>significant complaints or incidents;</w:t>
      </w:r>
    </w:p>
    <w:p w14:paraId="7E664DBE" w14:textId="77777777" w:rsidR="00216764" w:rsidRPr="00216764" w:rsidRDefault="00216764">
      <w:pPr>
        <w:numPr>
          <w:ilvl w:val="0"/>
          <w:numId w:val="31"/>
        </w:numPr>
        <w:rPr>
          <w:rFonts w:ascii="Arial" w:hAnsi="Arial" w:cs="Arial"/>
        </w:rPr>
      </w:pPr>
      <w:r w:rsidRPr="00216764">
        <w:rPr>
          <w:rFonts w:ascii="Arial" w:hAnsi="Arial" w:cs="Arial"/>
        </w:rPr>
        <w:t>audit findings;</w:t>
      </w:r>
    </w:p>
    <w:p w14:paraId="35C15FCB" w14:textId="77777777" w:rsidR="00216764" w:rsidRPr="00216764" w:rsidRDefault="00216764">
      <w:pPr>
        <w:numPr>
          <w:ilvl w:val="0"/>
          <w:numId w:val="31"/>
        </w:numPr>
        <w:rPr>
          <w:rFonts w:ascii="Arial" w:hAnsi="Arial" w:cs="Arial"/>
        </w:rPr>
      </w:pPr>
      <w:r w:rsidRPr="00216764">
        <w:rPr>
          <w:rFonts w:ascii="Arial" w:hAnsi="Arial" w:cs="Arial"/>
        </w:rPr>
        <w:t>identified governance learning; or</w:t>
      </w:r>
    </w:p>
    <w:p w14:paraId="5684CCA1" w14:textId="77777777" w:rsidR="00216764" w:rsidRPr="00216764" w:rsidRDefault="00216764">
      <w:pPr>
        <w:numPr>
          <w:ilvl w:val="0"/>
          <w:numId w:val="31"/>
        </w:numPr>
        <w:rPr>
          <w:rFonts w:ascii="Arial" w:hAnsi="Arial" w:cs="Arial"/>
        </w:rPr>
      </w:pPr>
      <w:r w:rsidRPr="00216764">
        <w:rPr>
          <w:rFonts w:ascii="Arial" w:hAnsi="Arial" w:cs="Arial"/>
        </w:rPr>
        <w:t>changes to Practice systems or leadership responsibilities.</w:t>
      </w:r>
    </w:p>
    <w:p w14:paraId="3FAB2D2E" w14:textId="18C4D56E" w:rsidR="00216764" w:rsidRPr="00216764" w:rsidRDefault="00216764" w:rsidP="00216764">
      <w:pPr>
        <w:rPr>
          <w:rFonts w:ascii="Arial" w:hAnsi="Arial" w:cs="Arial"/>
        </w:rPr>
      </w:pPr>
    </w:p>
    <w:p w14:paraId="5B7EFD51" w14:textId="086F1F9F" w:rsidR="00DB60A0" w:rsidRPr="00216764" w:rsidRDefault="00DB60A0" w:rsidP="0041609E">
      <w:pPr>
        <w:rPr>
          <w:rFonts w:ascii="Arial" w:hAnsi="Arial" w:cs="Arial"/>
        </w:rPr>
      </w:pPr>
    </w:p>
    <w:sectPr w:rsidR="00DB60A0" w:rsidRPr="00216764" w:rsidSect="004B5571">
      <w:headerReference w:type="default" r:id="rId8"/>
      <w:footerReference w:type="default" r:id="rId9"/>
      <w:pgSz w:w="11906" w:h="16838"/>
      <w:pgMar w:top="1440" w:right="849" w:bottom="1981" w:left="1418" w:header="851" w:footer="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6A33A" w14:textId="77777777" w:rsidR="00D229E1" w:rsidRDefault="00D229E1" w:rsidP="00111090">
      <w:pPr>
        <w:spacing w:after="0" w:line="240" w:lineRule="auto"/>
      </w:pPr>
      <w:r>
        <w:separator/>
      </w:r>
    </w:p>
  </w:endnote>
  <w:endnote w:type="continuationSeparator" w:id="0">
    <w:p w14:paraId="45FA4DA0" w14:textId="77777777" w:rsidR="00D229E1" w:rsidRDefault="00D229E1" w:rsidP="00111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2790313"/>
      <w:docPartObj>
        <w:docPartGallery w:val="Page Numbers (Bottom of Page)"/>
        <w:docPartUnique/>
      </w:docPartObj>
    </w:sdtPr>
    <w:sdtContent>
      <w:p w14:paraId="301E06EE" w14:textId="304501FD" w:rsidR="00DE4C6D" w:rsidRDefault="00DE4C6D">
        <w:pPr>
          <w:pStyle w:val="Footer"/>
          <w:jc w:val="center"/>
        </w:pPr>
        <w:r>
          <w:fldChar w:fldCharType="begin"/>
        </w:r>
        <w:r>
          <w:instrText>PAGE   \* MERGEFORMAT</w:instrText>
        </w:r>
        <w:r>
          <w:fldChar w:fldCharType="separate"/>
        </w:r>
        <w:r>
          <w:t>2</w:t>
        </w:r>
        <w:r>
          <w:fldChar w:fldCharType="end"/>
        </w:r>
      </w:p>
    </w:sdtContent>
  </w:sdt>
  <w:p w14:paraId="66AA44BC" w14:textId="66D5B8C3" w:rsidR="00111090" w:rsidRPr="003E48D8" w:rsidRDefault="00111090" w:rsidP="003E48D8">
    <w:pPr>
      <w:pStyle w:val="Footer"/>
      <w:tabs>
        <w:tab w:val="clear" w:pos="9026"/>
        <w:tab w:val="right" w:pos="9781"/>
      </w:tabs>
      <w:ind w:left="-709"/>
      <w:jc w:val="both"/>
      <w:rPr>
        <w:color w:val="00206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1CC2B" w14:textId="77777777" w:rsidR="00D229E1" w:rsidRDefault="00D229E1" w:rsidP="00111090">
      <w:pPr>
        <w:spacing w:after="0" w:line="240" w:lineRule="auto"/>
      </w:pPr>
      <w:r>
        <w:separator/>
      </w:r>
    </w:p>
  </w:footnote>
  <w:footnote w:type="continuationSeparator" w:id="0">
    <w:p w14:paraId="0126F709" w14:textId="77777777" w:rsidR="00D229E1" w:rsidRDefault="00D229E1" w:rsidP="001110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694DC" w14:textId="4DF0874F" w:rsidR="00111090" w:rsidRPr="00DE4C6D" w:rsidRDefault="00DE4C6D" w:rsidP="00DE4C6D">
    <w:pPr>
      <w:pStyle w:val="Header"/>
    </w:pPr>
    <w:r>
      <w:rPr>
        <w:noProof/>
      </w:rPr>
      <w:drawing>
        <wp:inline distT="0" distB="0" distL="0" distR="0" wp14:anchorId="1F83ADC1" wp14:editId="0A280FFD">
          <wp:extent cx="6120765" cy="2118995"/>
          <wp:effectExtent l="0" t="0" r="0" b="0"/>
          <wp:docPr id="427857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57902" name="Picture 427857902"/>
                  <pic:cNvPicPr/>
                </pic:nvPicPr>
                <pic:blipFill>
                  <a:blip r:embed="rId1">
                    <a:extLst>
                      <a:ext uri="{28A0092B-C50C-407E-A947-70E740481C1C}">
                        <a14:useLocalDpi xmlns:a14="http://schemas.microsoft.com/office/drawing/2010/main" val="0"/>
                      </a:ext>
                    </a:extLst>
                  </a:blip>
                  <a:stretch>
                    <a:fillRect/>
                  </a:stretch>
                </pic:blipFill>
                <pic:spPr>
                  <a:xfrm>
                    <a:off x="0" y="0"/>
                    <a:ext cx="6120765" cy="21189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077F"/>
    <w:multiLevelType w:val="multilevel"/>
    <w:tmpl w:val="61323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A061F"/>
    <w:multiLevelType w:val="multilevel"/>
    <w:tmpl w:val="F0E4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F2221"/>
    <w:multiLevelType w:val="multilevel"/>
    <w:tmpl w:val="1CE83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3912D8"/>
    <w:multiLevelType w:val="multilevel"/>
    <w:tmpl w:val="42D0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B1549D"/>
    <w:multiLevelType w:val="multilevel"/>
    <w:tmpl w:val="8FAE8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052977"/>
    <w:multiLevelType w:val="multilevel"/>
    <w:tmpl w:val="0964A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174E1F"/>
    <w:multiLevelType w:val="multilevel"/>
    <w:tmpl w:val="A124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526C09"/>
    <w:multiLevelType w:val="multilevel"/>
    <w:tmpl w:val="C04E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2318D8"/>
    <w:multiLevelType w:val="multilevel"/>
    <w:tmpl w:val="81AE6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C923C4"/>
    <w:multiLevelType w:val="multilevel"/>
    <w:tmpl w:val="AF328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9F4E82"/>
    <w:multiLevelType w:val="multilevel"/>
    <w:tmpl w:val="1752F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1668E9"/>
    <w:multiLevelType w:val="multilevel"/>
    <w:tmpl w:val="E6D64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EB5DC9"/>
    <w:multiLevelType w:val="multilevel"/>
    <w:tmpl w:val="46547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A93599"/>
    <w:multiLevelType w:val="multilevel"/>
    <w:tmpl w:val="F2148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515562"/>
    <w:multiLevelType w:val="multilevel"/>
    <w:tmpl w:val="C0089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C209A5"/>
    <w:multiLevelType w:val="multilevel"/>
    <w:tmpl w:val="82021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0E4342"/>
    <w:multiLevelType w:val="multilevel"/>
    <w:tmpl w:val="E9C81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EA4E60"/>
    <w:multiLevelType w:val="multilevel"/>
    <w:tmpl w:val="F716C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6C79B9"/>
    <w:multiLevelType w:val="multilevel"/>
    <w:tmpl w:val="DF2E6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C624B2"/>
    <w:multiLevelType w:val="multilevel"/>
    <w:tmpl w:val="117E9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B27D30"/>
    <w:multiLevelType w:val="multilevel"/>
    <w:tmpl w:val="CB74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206C6C"/>
    <w:multiLevelType w:val="multilevel"/>
    <w:tmpl w:val="7E982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8846AD"/>
    <w:multiLevelType w:val="multilevel"/>
    <w:tmpl w:val="1D967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8D65BB"/>
    <w:multiLevelType w:val="multilevel"/>
    <w:tmpl w:val="164CE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EA4DC1"/>
    <w:multiLevelType w:val="multilevel"/>
    <w:tmpl w:val="675A7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6336C0"/>
    <w:multiLevelType w:val="multilevel"/>
    <w:tmpl w:val="5862F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071422"/>
    <w:multiLevelType w:val="hybridMultilevel"/>
    <w:tmpl w:val="59B858D8"/>
    <w:lvl w:ilvl="0" w:tplc="4CE6AC08">
      <w:start w:val="1"/>
      <w:numFmt w:val="bullet"/>
      <w:pStyle w:val="ClauseBullet1"/>
      <w:lvlText w:val=""/>
      <w:lvlJc w:val="left"/>
      <w:pPr>
        <w:ind w:left="1080" w:hanging="360"/>
      </w:pPr>
      <w:rPr>
        <w:rFonts w:ascii="Symbol" w:hAnsi="Symbol" w:hint="default"/>
        <w:color w:val="000000"/>
      </w:rPr>
    </w:lvl>
    <w:lvl w:ilvl="1" w:tplc="23BA03D2" w:tentative="1">
      <w:start w:val="1"/>
      <w:numFmt w:val="bullet"/>
      <w:lvlText w:val="o"/>
      <w:lvlJc w:val="left"/>
      <w:pPr>
        <w:ind w:left="1800" w:hanging="360"/>
      </w:pPr>
      <w:rPr>
        <w:rFonts w:ascii="Courier New" w:hAnsi="Courier New" w:cs="Courier New" w:hint="default"/>
      </w:rPr>
    </w:lvl>
    <w:lvl w:ilvl="2" w:tplc="0ECCEA86" w:tentative="1">
      <w:start w:val="1"/>
      <w:numFmt w:val="bullet"/>
      <w:lvlText w:val=""/>
      <w:lvlJc w:val="left"/>
      <w:pPr>
        <w:ind w:left="2520" w:hanging="360"/>
      </w:pPr>
      <w:rPr>
        <w:rFonts w:ascii="Wingdings" w:hAnsi="Wingdings" w:hint="default"/>
      </w:rPr>
    </w:lvl>
    <w:lvl w:ilvl="3" w:tplc="C0868BB0" w:tentative="1">
      <w:start w:val="1"/>
      <w:numFmt w:val="bullet"/>
      <w:lvlText w:val=""/>
      <w:lvlJc w:val="left"/>
      <w:pPr>
        <w:ind w:left="3240" w:hanging="360"/>
      </w:pPr>
      <w:rPr>
        <w:rFonts w:ascii="Symbol" w:hAnsi="Symbol" w:hint="default"/>
      </w:rPr>
    </w:lvl>
    <w:lvl w:ilvl="4" w:tplc="4D4A6690" w:tentative="1">
      <w:start w:val="1"/>
      <w:numFmt w:val="bullet"/>
      <w:lvlText w:val="o"/>
      <w:lvlJc w:val="left"/>
      <w:pPr>
        <w:ind w:left="3960" w:hanging="360"/>
      </w:pPr>
      <w:rPr>
        <w:rFonts w:ascii="Courier New" w:hAnsi="Courier New" w:cs="Courier New" w:hint="default"/>
      </w:rPr>
    </w:lvl>
    <w:lvl w:ilvl="5" w:tplc="3F1C7D4E" w:tentative="1">
      <w:start w:val="1"/>
      <w:numFmt w:val="bullet"/>
      <w:lvlText w:val=""/>
      <w:lvlJc w:val="left"/>
      <w:pPr>
        <w:ind w:left="4680" w:hanging="360"/>
      </w:pPr>
      <w:rPr>
        <w:rFonts w:ascii="Wingdings" w:hAnsi="Wingdings" w:hint="default"/>
      </w:rPr>
    </w:lvl>
    <w:lvl w:ilvl="6" w:tplc="819A5D8A" w:tentative="1">
      <w:start w:val="1"/>
      <w:numFmt w:val="bullet"/>
      <w:lvlText w:val=""/>
      <w:lvlJc w:val="left"/>
      <w:pPr>
        <w:ind w:left="5400" w:hanging="360"/>
      </w:pPr>
      <w:rPr>
        <w:rFonts w:ascii="Symbol" w:hAnsi="Symbol" w:hint="default"/>
      </w:rPr>
    </w:lvl>
    <w:lvl w:ilvl="7" w:tplc="F1F86036" w:tentative="1">
      <w:start w:val="1"/>
      <w:numFmt w:val="bullet"/>
      <w:lvlText w:val="o"/>
      <w:lvlJc w:val="left"/>
      <w:pPr>
        <w:ind w:left="6120" w:hanging="360"/>
      </w:pPr>
      <w:rPr>
        <w:rFonts w:ascii="Courier New" w:hAnsi="Courier New" w:cs="Courier New" w:hint="default"/>
      </w:rPr>
    </w:lvl>
    <w:lvl w:ilvl="8" w:tplc="5B449B0C" w:tentative="1">
      <w:start w:val="1"/>
      <w:numFmt w:val="bullet"/>
      <w:lvlText w:val=""/>
      <w:lvlJc w:val="left"/>
      <w:pPr>
        <w:ind w:left="6840" w:hanging="360"/>
      </w:pPr>
      <w:rPr>
        <w:rFonts w:ascii="Wingdings" w:hAnsi="Wingdings" w:hint="default"/>
      </w:rPr>
    </w:lvl>
  </w:abstractNum>
  <w:abstractNum w:abstractNumId="27" w15:restartNumberingAfterBreak="0">
    <w:nsid w:val="76D927E8"/>
    <w:multiLevelType w:val="multilevel"/>
    <w:tmpl w:val="646E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0F0B58"/>
    <w:multiLevelType w:val="multilevel"/>
    <w:tmpl w:val="AE3E2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100241"/>
    <w:multiLevelType w:val="multilevel"/>
    <w:tmpl w:val="443A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182072"/>
    <w:multiLevelType w:val="multilevel"/>
    <w:tmpl w:val="ED3EE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71851">
    <w:abstractNumId w:val="26"/>
  </w:num>
  <w:num w:numId="2" w16cid:durableId="1435976289">
    <w:abstractNumId w:val="6"/>
  </w:num>
  <w:num w:numId="3" w16cid:durableId="1680042374">
    <w:abstractNumId w:val="23"/>
  </w:num>
  <w:num w:numId="4" w16cid:durableId="575826749">
    <w:abstractNumId w:val="2"/>
  </w:num>
  <w:num w:numId="5" w16cid:durableId="212087734">
    <w:abstractNumId w:val="24"/>
  </w:num>
  <w:num w:numId="6" w16cid:durableId="1677462215">
    <w:abstractNumId w:val="28"/>
  </w:num>
  <w:num w:numId="7" w16cid:durableId="445974824">
    <w:abstractNumId w:val="8"/>
  </w:num>
  <w:num w:numId="8" w16cid:durableId="948586803">
    <w:abstractNumId w:val="1"/>
  </w:num>
  <w:num w:numId="9" w16cid:durableId="22943605">
    <w:abstractNumId w:val="29"/>
  </w:num>
  <w:num w:numId="10" w16cid:durableId="2102022606">
    <w:abstractNumId w:val="9"/>
  </w:num>
  <w:num w:numId="11" w16cid:durableId="1155997148">
    <w:abstractNumId w:val="5"/>
  </w:num>
  <w:num w:numId="12" w16cid:durableId="657001163">
    <w:abstractNumId w:val="19"/>
  </w:num>
  <w:num w:numId="13" w16cid:durableId="149711722">
    <w:abstractNumId w:val="17"/>
  </w:num>
  <w:num w:numId="14" w16cid:durableId="589893363">
    <w:abstractNumId w:val="3"/>
  </w:num>
  <w:num w:numId="15" w16cid:durableId="2086490407">
    <w:abstractNumId w:val="11"/>
  </w:num>
  <w:num w:numId="16" w16cid:durableId="1869295710">
    <w:abstractNumId w:val="4"/>
  </w:num>
  <w:num w:numId="17" w16cid:durableId="37315115">
    <w:abstractNumId w:val="16"/>
  </w:num>
  <w:num w:numId="18" w16cid:durableId="767311075">
    <w:abstractNumId w:val="25"/>
  </w:num>
  <w:num w:numId="19" w16cid:durableId="2023824516">
    <w:abstractNumId w:val="0"/>
  </w:num>
  <w:num w:numId="20" w16cid:durableId="595553939">
    <w:abstractNumId w:val="14"/>
  </w:num>
  <w:num w:numId="21" w16cid:durableId="875504368">
    <w:abstractNumId w:val="15"/>
  </w:num>
  <w:num w:numId="22" w16cid:durableId="1756633809">
    <w:abstractNumId w:val="7"/>
  </w:num>
  <w:num w:numId="23" w16cid:durableId="918102482">
    <w:abstractNumId w:val="27"/>
  </w:num>
  <w:num w:numId="24" w16cid:durableId="1698962441">
    <w:abstractNumId w:val="13"/>
  </w:num>
  <w:num w:numId="25" w16cid:durableId="2063208783">
    <w:abstractNumId w:val="12"/>
  </w:num>
  <w:num w:numId="26" w16cid:durableId="316498351">
    <w:abstractNumId w:val="20"/>
  </w:num>
  <w:num w:numId="27" w16cid:durableId="1840926369">
    <w:abstractNumId w:val="22"/>
  </w:num>
  <w:num w:numId="28" w16cid:durableId="398214906">
    <w:abstractNumId w:val="21"/>
  </w:num>
  <w:num w:numId="29" w16cid:durableId="1883205927">
    <w:abstractNumId w:val="10"/>
  </w:num>
  <w:num w:numId="30" w16cid:durableId="313262206">
    <w:abstractNumId w:val="18"/>
  </w:num>
  <w:num w:numId="31" w16cid:durableId="1576697616">
    <w:abstractNumId w:val="3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090"/>
    <w:rsid w:val="0007231B"/>
    <w:rsid w:val="00097A60"/>
    <w:rsid w:val="000B724E"/>
    <w:rsid w:val="00111090"/>
    <w:rsid w:val="001B04D8"/>
    <w:rsid w:val="00216764"/>
    <w:rsid w:val="003249DD"/>
    <w:rsid w:val="00334589"/>
    <w:rsid w:val="00344F9C"/>
    <w:rsid w:val="003E48D8"/>
    <w:rsid w:val="0041609E"/>
    <w:rsid w:val="00421FEB"/>
    <w:rsid w:val="004B5571"/>
    <w:rsid w:val="005746C5"/>
    <w:rsid w:val="00646352"/>
    <w:rsid w:val="00726186"/>
    <w:rsid w:val="00744EA7"/>
    <w:rsid w:val="007C6DF7"/>
    <w:rsid w:val="00846614"/>
    <w:rsid w:val="00967504"/>
    <w:rsid w:val="00981C6E"/>
    <w:rsid w:val="0098663E"/>
    <w:rsid w:val="00A068E1"/>
    <w:rsid w:val="00B86A87"/>
    <w:rsid w:val="00B87A61"/>
    <w:rsid w:val="00CC3123"/>
    <w:rsid w:val="00D166DF"/>
    <w:rsid w:val="00D229E1"/>
    <w:rsid w:val="00D422A8"/>
    <w:rsid w:val="00DB60A0"/>
    <w:rsid w:val="00DB63D4"/>
    <w:rsid w:val="00DE4C6D"/>
    <w:rsid w:val="00E15FA6"/>
    <w:rsid w:val="00E27AB5"/>
    <w:rsid w:val="00FB2C61"/>
    <w:rsid w:val="00FB30C2"/>
    <w:rsid w:val="00FD64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7F79B7AC"/>
  <w15:chartTrackingRefBased/>
  <w15:docId w15:val="{CF22B77E-25AD-4EC0-8F4B-DB6D0E48C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B60A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DB60A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1676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10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1090"/>
  </w:style>
  <w:style w:type="paragraph" w:styleId="Footer">
    <w:name w:val="footer"/>
    <w:basedOn w:val="Normal"/>
    <w:link w:val="FooterChar"/>
    <w:uiPriority w:val="99"/>
    <w:unhideWhenUsed/>
    <w:rsid w:val="001110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1090"/>
  </w:style>
  <w:style w:type="character" w:styleId="Hyperlink">
    <w:name w:val="Hyperlink"/>
    <w:basedOn w:val="DefaultParagraphFont"/>
    <w:uiPriority w:val="99"/>
    <w:unhideWhenUsed/>
    <w:rsid w:val="003E48D8"/>
    <w:rPr>
      <w:color w:val="0563C1" w:themeColor="hyperlink"/>
      <w:u w:val="single"/>
    </w:rPr>
  </w:style>
  <w:style w:type="character" w:styleId="UnresolvedMention">
    <w:name w:val="Unresolved Mention"/>
    <w:basedOn w:val="DefaultParagraphFont"/>
    <w:uiPriority w:val="99"/>
    <w:semiHidden/>
    <w:unhideWhenUsed/>
    <w:rsid w:val="003E48D8"/>
    <w:rPr>
      <w:color w:val="605E5C"/>
      <w:shd w:val="clear" w:color="auto" w:fill="E1DFDD"/>
    </w:rPr>
  </w:style>
  <w:style w:type="paragraph" w:customStyle="1" w:styleId="ClosingSignOff">
    <w:name w:val="Closing SignOff"/>
    <w:basedOn w:val="Normal"/>
    <w:rsid w:val="00981C6E"/>
    <w:pPr>
      <w:spacing w:after="120" w:line="300" w:lineRule="atLeast"/>
      <w:jc w:val="both"/>
    </w:pPr>
    <w:rPr>
      <w:rFonts w:ascii="Arial" w:eastAsia="Arial Unicode MS" w:hAnsi="Arial" w:cs="Arial"/>
      <w:color w:val="000000"/>
      <w:kern w:val="2"/>
      <w:sz w:val="24"/>
      <w:szCs w:val="24"/>
      <w14:ligatures w14:val="standardContextual"/>
    </w:rPr>
  </w:style>
  <w:style w:type="paragraph" w:customStyle="1" w:styleId="ParaClause">
    <w:name w:val="Para Clause"/>
    <w:basedOn w:val="Normal"/>
    <w:rsid w:val="00981C6E"/>
    <w:pPr>
      <w:spacing w:before="120" w:after="120" w:line="300" w:lineRule="atLeast"/>
      <w:ind w:left="720"/>
      <w:jc w:val="both"/>
    </w:pPr>
    <w:rPr>
      <w:rFonts w:ascii="Arial" w:eastAsia="Arial Unicode MS" w:hAnsi="Arial" w:cs="Arial"/>
      <w:color w:val="000000"/>
      <w:kern w:val="2"/>
      <w:sz w:val="24"/>
      <w:szCs w:val="24"/>
      <w14:ligatures w14:val="standardContextual"/>
    </w:rPr>
  </w:style>
  <w:style w:type="paragraph" w:customStyle="1" w:styleId="Paragraph">
    <w:name w:val="Paragraph"/>
    <w:basedOn w:val="Normal"/>
    <w:link w:val="ParagraphChar"/>
    <w:qFormat/>
    <w:rsid w:val="00981C6E"/>
    <w:pPr>
      <w:spacing w:after="120" w:line="300" w:lineRule="atLeast"/>
      <w:jc w:val="both"/>
    </w:pPr>
    <w:rPr>
      <w:rFonts w:ascii="Arial" w:eastAsia="Arial Unicode MS" w:hAnsi="Arial" w:cs="Arial"/>
      <w:color w:val="000000"/>
      <w:kern w:val="2"/>
      <w:sz w:val="24"/>
      <w:szCs w:val="24"/>
      <w14:ligatures w14:val="standardContextual"/>
    </w:rPr>
  </w:style>
  <w:style w:type="table" w:styleId="TableGrid">
    <w:name w:val="Table Grid"/>
    <w:basedOn w:val="TableNormal"/>
    <w:rsid w:val="00981C6E"/>
    <w:pPr>
      <w:spacing w:after="0" w:line="240" w:lineRule="auto"/>
    </w:pPr>
    <w:rPr>
      <w:rFonts w:eastAsiaTheme="minorEastAsia"/>
      <w:color w:val="00000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Paragraph"/>
    <w:link w:val="DateChar"/>
    <w:qFormat/>
    <w:rsid w:val="00981C6E"/>
  </w:style>
  <w:style w:type="character" w:customStyle="1" w:styleId="DateChar">
    <w:name w:val="Date Char"/>
    <w:basedOn w:val="DefaultParagraphFont"/>
    <w:link w:val="Date"/>
    <w:rsid w:val="00981C6E"/>
    <w:rPr>
      <w:rFonts w:ascii="Arial" w:eastAsia="Arial Unicode MS" w:hAnsi="Arial" w:cs="Arial"/>
      <w:color w:val="000000"/>
      <w:kern w:val="2"/>
      <w:sz w:val="24"/>
      <w:szCs w:val="24"/>
      <w14:ligatures w14:val="standardContextual"/>
    </w:rPr>
  </w:style>
  <w:style w:type="paragraph" w:customStyle="1" w:styleId="SalutationPara">
    <w:name w:val="Salutation Para"/>
    <w:basedOn w:val="Paragraph"/>
    <w:next w:val="Paragraph"/>
    <w:qFormat/>
    <w:rsid w:val="00981C6E"/>
    <w:pPr>
      <w:spacing w:before="240"/>
    </w:pPr>
  </w:style>
  <w:style w:type="paragraph" w:customStyle="1" w:styleId="LetterTitle">
    <w:name w:val="Letter Title"/>
    <w:basedOn w:val="Paragraph"/>
    <w:qFormat/>
    <w:rsid w:val="00981C6E"/>
    <w:rPr>
      <w:b/>
    </w:rPr>
  </w:style>
  <w:style w:type="character" w:customStyle="1" w:styleId="ParagraphChar">
    <w:name w:val="Paragraph Char"/>
    <w:basedOn w:val="DefaultParagraphFont"/>
    <w:link w:val="Paragraph"/>
    <w:rsid w:val="00981C6E"/>
    <w:rPr>
      <w:rFonts w:ascii="Arial" w:eastAsia="Arial Unicode MS" w:hAnsi="Arial" w:cs="Arial"/>
      <w:color w:val="000000"/>
      <w:kern w:val="2"/>
      <w:sz w:val="24"/>
      <w:szCs w:val="24"/>
      <w14:ligatures w14:val="standardContextual"/>
    </w:rPr>
  </w:style>
  <w:style w:type="paragraph" w:customStyle="1" w:styleId="NoNumUntitledClause">
    <w:name w:val="No Num Untitled Clause"/>
    <w:basedOn w:val="Normal"/>
    <w:qFormat/>
    <w:rsid w:val="00981C6E"/>
    <w:pPr>
      <w:keepNext/>
      <w:spacing w:before="120" w:after="240" w:line="300" w:lineRule="atLeast"/>
      <w:ind w:left="720"/>
      <w:jc w:val="both"/>
      <w:outlineLvl w:val="0"/>
    </w:pPr>
    <w:rPr>
      <w:rFonts w:ascii="Arial" w:eastAsia="Arial Unicode MS" w:hAnsi="Arial" w:cs="Arial"/>
      <w:color w:val="000000"/>
      <w:kern w:val="28"/>
      <w:sz w:val="24"/>
      <w:szCs w:val="24"/>
      <w14:ligatures w14:val="standardContextual"/>
    </w:rPr>
  </w:style>
  <w:style w:type="paragraph" w:customStyle="1" w:styleId="ClauseBullet1">
    <w:name w:val="Clause Bullet 1"/>
    <w:basedOn w:val="ParaClause"/>
    <w:qFormat/>
    <w:rsid w:val="00981C6E"/>
    <w:pPr>
      <w:numPr>
        <w:numId w:val="1"/>
      </w:numPr>
      <w:ind w:left="1077" w:hanging="357"/>
      <w:outlineLvl w:val="0"/>
    </w:pPr>
  </w:style>
  <w:style w:type="character" w:customStyle="1" w:styleId="Heading1Char">
    <w:name w:val="Heading 1 Char"/>
    <w:basedOn w:val="DefaultParagraphFont"/>
    <w:link w:val="Heading1"/>
    <w:uiPriority w:val="9"/>
    <w:rsid w:val="00DB60A0"/>
    <w:rPr>
      <w:rFonts w:ascii="Times New Roman" w:eastAsia="Times New Roman" w:hAnsi="Times New Roman" w:cs="Times New Roman"/>
      <w:b/>
      <w:bCs/>
      <w:kern w:val="36"/>
      <w:sz w:val="48"/>
      <w:szCs w:val="48"/>
      <w:lang w:eastAsia="en-GB"/>
    </w:rPr>
  </w:style>
  <w:style w:type="paragraph" w:customStyle="1" w:styleId="pdq2pgselectionanchorcontainer">
    <w:name w:val="pdq2pg_selectionanchorcontainer"/>
    <w:basedOn w:val="Normal"/>
    <w:rsid w:val="00DB60A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DB60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DB60A0"/>
  </w:style>
  <w:style w:type="character" w:styleId="Emphasis">
    <w:name w:val="Emphasis"/>
    <w:basedOn w:val="DefaultParagraphFont"/>
    <w:uiPriority w:val="20"/>
    <w:qFormat/>
    <w:rsid w:val="00DB60A0"/>
    <w:rPr>
      <w:i/>
      <w:iCs/>
    </w:rPr>
  </w:style>
  <w:style w:type="character" w:styleId="Strong">
    <w:name w:val="Strong"/>
    <w:basedOn w:val="DefaultParagraphFont"/>
    <w:uiPriority w:val="22"/>
    <w:qFormat/>
    <w:rsid w:val="00DB60A0"/>
    <w:rPr>
      <w:b/>
      <w:bCs/>
    </w:rPr>
  </w:style>
  <w:style w:type="character" w:customStyle="1" w:styleId="Heading2Char">
    <w:name w:val="Heading 2 Char"/>
    <w:basedOn w:val="DefaultParagraphFont"/>
    <w:link w:val="Heading2"/>
    <w:uiPriority w:val="9"/>
    <w:semiHidden/>
    <w:rsid w:val="00DB60A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16764"/>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31DDD-5207-447A-8C42-638466EC4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4242</Words>
  <Characters>27024</Characters>
  <Application>Microsoft Office Word</Application>
  <DocSecurity>0</DocSecurity>
  <Lines>692</Lines>
  <Paragraphs>589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Harmandeep Singh</dc:creator>
  <cp:keywords/>
  <dc:description/>
  <cp:lastModifiedBy>CABRITA, Rita (NETTLEBED SURGERY)</cp:lastModifiedBy>
  <cp:revision>3</cp:revision>
  <cp:lastPrinted>2024-02-16T08:39:00Z</cp:lastPrinted>
  <dcterms:created xsi:type="dcterms:W3CDTF">2026-08-08T22:26:00Z</dcterms:created>
  <dcterms:modified xsi:type="dcterms:W3CDTF">2026-10-02T10:21:00Z</dcterms:modified>
</cp:coreProperties>
</file>